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98ED" w14:textId="77777777" w:rsidR="003714A3" w:rsidRDefault="003714A3" w:rsidP="009F05CE">
      <w:pPr>
        <w:jc w:val="center"/>
        <w:rPr>
          <w:rFonts w:asciiTheme="majorBidi" w:hAnsiTheme="majorBidi" w:cstheme="majorBidi"/>
          <w:b/>
          <w:bCs/>
          <w:i/>
          <w:iCs/>
          <w:color w:val="002060"/>
          <w:sz w:val="36"/>
          <w:szCs w:val="36"/>
        </w:rPr>
      </w:pPr>
    </w:p>
    <w:p w14:paraId="49A4430A" w14:textId="276E543E" w:rsidR="009F05CE" w:rsidRDefault="009F05CE" w:rsidP="009F05CE">
      <w:pPr>
        <w:jc w:val="center"/>
        <w:rPr>
          <w:rFonts w:asciiTheme="majorBidi" w:hAnsiTheme="majorBidi" w:cstheme="majorBidi"/>
          <w:b/>
          <w:bCs/>
          <w:i/>
          <w:iCs/>
          <w:color w:val="002060"/>
          <w:sz w:val="36"/>
          <w:szCs w:val="36"/>
        </w:rPr>
      </w:pPr>
      <w:r w:rsidRPr="009F05CE">
        <w:rPr>
          <w:rFonts w:asciiTheme="majorBidi" w:hAnsiTheme="majorBidi" w:cstheme="majorBidi"/>
          <w:b/>
          <w:bCs/>
          <w:i/>
          <w:iCs/>
          <w:color w:val="002060"/>
          <w:sz w:val="36"/>
          <w:szCs w:val="36"/>
        </w:rPr>
        <w:t>The 'Iddah (Waiting Period) in Islamic Law:</w:t>
      </w:r>
      <w:r w:rsidR="00573EB0">
        <w:rPr>
          <w:rFonts w:asciiTheme="majorBidi" w:hAnsiTheme="majorBidi" w:cstheme="majorBidi"/>
          <w:b/>
          <w:bCs/>
          <w:i/>
          <w:iCs/>
          <w:color w:val="002060"/>
          <w:sz w:val="36"/>
          <w:szCs w:val="36"/>
        </w:rPr>
        <w:br/>
      </w:r>
      <w:r w:rsidRPr="009F05CE">
        <w:rPr>
          <w:rFonts w:asciiTheme="majorBidi" w:hAnsiTheme="majorBidi" w:cstheme="majorBidi"/>
          <w:b/>
          <w:bCs/>
          <w:i/>
          <w:iCs/>
          <w:color w:val="002060"/>
          <w:sz w:val="36"/>
          <w:szCs w:val="36"/>
        </w:rPr>
        <w:t>A Comparative Analysis of its Rationale for Divorced Women and Widows</w:t>
      </w:r>
    </w:p>
    <w:p w14:paraId="0C38058B" w14:textId="77777777" w:rsidR="00573EB0" w:rsidRPr="00B37383" w:rsidRDefault="00573EB0" w:rsidP="00573EB0">
      <w:pPr>
        <w:rPr>
          <w:rFonts w:asciiTheme="majorBidi" w:hAnsiTheme="majorBidi" w:cstheme="majorBidi"/>
          <w:b/>
          <w:bCs/>
          <w:i/>
          <w:iCs/>
          <w:color w:val="002060"/>
          <w:sz w:val="28"/>
          <w:szCs w:val="28"/>
        </w:rPr>
      </w:pPr>
      <w:r w:rsidRPr="00B37383">
        <w:rPr>
          <w:rFonts w:asciiTheme="majorBidi" w:hAnsiTheme="majorBidi" w:cstheme="majorBidi"/>
          <w:b/>
          <w:bCs/>
          <w:i/>
          <w:iCs/>
          <w:color w:val="002060"/>
          <w:sz w:val="28"/>
          <w:szCs w:val="28"/>
        </w:rPr>
        <w:t>Dr. Ammar Yaseen Mansour</w:t>
      </w:r>
    </w:p>
    <w:p w14:paraId="3C11A729" w14:textId="6E9BAEAB" w:rsidR="006460A3" w:rsidRDefault="004621A5" w:rsidP="009F05CE">
      <w:pPr>
        <w:jc w:val="center"/>
        <w:rPr>
          <w:rFonts w:asciiTheme="majorBidi" w:hAnsiTheme="majorBidi" w:cstheme="majorBidi"/>
          <w:i/>
          <w:iCs/>
          <w:color w:val="C00000"/>
          <w:sz w:val="28"/>
          <w:szCs w:val="28"/>
          <w:lang w:bidi="ar-SY"/>
        </w:rPr>
      </w:pPr>
      <w:r>
        <w:rPr>
          <w:rFonts w:asciiTheme="majorBidi" w:hAnsiTheme="majorBidi" w:cstheme="majorBidi"/>
          <w:i/>
          <w:iCs/>
          <w:color w:val="C00000"/>
          <w:sz w:val="28"/>
          <w:szCs w:val="28"/>
          <w:lang w:bidi="ar-SY"/>
        </w:rPr>
        <w:br/>
      </w:r>
      <w:r w:rsidR="006460A3" w:rsidRPr="009766E0">
        <w:rPr>
          <w:rFonts w:asciiTheme="majorBidi" w:hAnsiTheme="majorBidi" w:cstheme="majorBidi"/>
          <w:i/>
          <w:iCs/>
          <w:color w:val="C00000"/>
          <w:sz w:val="28"/>
          <w:szCs w:val="28"/>
          <w:lang w:bidi="ar-SY"/>
        </w:rPr>
        <w:t>N.B.</w:t>
      </w:r>
      <w:r w:rsidR="006460A3">
        <w:rPr>
          <w:rFonts w:asciiTheme="majorBidi" w:hAnsiTheme="majorBidi" w:cstheme="majorBidi"/>
          <w:i/>
          <w:iCs/>
          <w:color w:val="C00000"/>
          <w:sz w:val="28"/>
          <w:szCs w:val="28"/>
          <w:rtl/>
          <w:lang w:bidi="ar-SY"/>
        </w:rPr>
        <w:br/>
      </w:r>
      <w:r w:rsidR="006460A3">
        <w:rPr>
          <w:rFonts w:asciiTheme="majorBidi" w:hAnsiTheme="majorBidi" w:cstheme="majorBidi"/>
          <w:i/>
          <w:iCs/>
          <w:color w:val="C00000"/>
          <w:sz w:val="28"/>
          <w:szCs w:val="28"/>
          <w:lang w:bidi="ar-SY"/>
        </w:rPr>
        <w:t>T</w:t>
      </w:r>
      <w:r w:rsidR="006460A3" w:rsidRPr="009766E0">
        <w:rPr>
          <w:rFonts w:asciiTheme="majorBidi" w:hAnsiTheme="majorBidi" w:cstheme="majorBidi"/>
          <w:i/>
          <w:iCs/>
          <w:color w:val="C00000"/>
          <w:sz w:val="28"/>
          <w:szCs w:val="28"/>
          <w:lang w:bidi="ar-SY"/>
        </w:rPr>
        <w:t>he Arabic version of this article is the reference,</w:t>
      </w:r>
      <w:r w:rsidR="006460A3" w:rsidRPr="009766E0">
        <w:rPr>
          <w:rFonts w:asciiTheme="majorBidi" w:hAnsiTheme="majorBidi" w:cstheme="majorBidi"/>
          <w:i/>
          <w:iCs/>
          <w:color w:val="C00000"/>
          <w:sz w:val="28"/>
          <w:szCs w:val="28"/>
          <w:lang w:bidi="ar-SY"/>
        </w:rPr>
        <w:br/>
        <w:t xml:space="preserve">read it </w:t>
      </w:r>
      <w:r w:rsidR="006460A3">
        <w:rPr>
          <w:rFonts w:asciiTheme="majorBidi" w:hAnsiTheme="majorBidi" w:cstheme="majorBidi"/>
          <w:i/>
          <w:iCs/>
          <w:color w:val="C00000"/>
          <w:sz w:val="28"/>
          <w:szCs w:val="28"/>
          <w:lang w:bidi="ar-SY"/>
        </w:rPr>
        <w:t>via</w:t>
      </w:r>
      <w:r w:rsidR="006460A3" w:rsidRPr="009766E0">
        <w:rPr>
          <w:rFonts w:asciiTheme="majorBidi" w:hAnsiTheme="majorBidi" w:cstheme="majorBidi"/>
          <w:i/>
          <w:iCs/>
          <w:color w:val="C00000"/>
          <w:sz w:val="28"/>
          <w:szCs w:val="28"/>
          <w:lang w:bidi="ar-SY"/>
        </w:rPr>
        <w:t xml:space="preserve"> the following link: </w:t>
      </w:r>
    </w:p>
    <w:p w14:paraId="2B517B8A" w14:textId="77777777" w:rsidR="006460A3" w:rsidRPr="006460A3" w:rsidRDefault="006460A3" w:rsidP="006460A3">
      <w:pPr>
        <w:bidi/>
        <w:jc w:val="center"/>
        <w:rPr>
          <w:rFonts w:asciiTheme="majorBidi" w:hAnsiTheme="majorBidi" w:cstheme="majorBidi"/>
          <w:b/>
          <w:bCs/>
          <w:i/>
          <w:iCs/>
          <w:color w:val="0070C0"/>
          <w:sz w:val="28"/>
          <w:szCs w:val="28"/>
          <w:rtl/>
          <w:lang w:bidi="ar-SY"/>
        </w:rPr>
      </w:pPr>
      <w:hyperlink r:id="rId5" w:history="1">
        <w:r w:rsidRPr="006460A3">
          <w:rPr>
            <w:rStyle w:val="Hyperlink"/>
            <w:rFonts w:asciiTheme="majorBidi" w:hAnsiTheme="majorBidi"/>
            <w:b/>
            <w:bCs/>
            <w:i/>
            <w:iCs/>
            <w:color w:val="0070C0"/>
            <w:sz w:val="28"/>
            <w:szCs w:val="28"/>
            <w:rtl/>
            <w:lang w:bidi="ar-SY"/>
          </w:rPr>
          <w:t>العِدَّةُ وعِلَّةُ الاختلاف بين مُطلَّقةٍ وأرملةٍ ذواتَي عفاف</w:t>
        </w:r>
      </w:hyperlink>
    </w:p>
    <w:p w14:paraId="1109D260" w14:textId="46D98347" w:rsidR="006460A3" w:rsidRDefault="006460A3" w:rsidP="006460A3">
      <w:pPr>
        <w:jc w:val="center"/>
        <w:rPr>
          <w:rFonts w:asciiTheme="majorBidi" w:hAnsiTheme="majorBidi" w:cstheme="majorBidi"/>
          <w:i/>
          <w:iCs/>
          <w:color w:val="002060"/>
          <w:sz w:val="28"/>
          <w:szCs w:val="28"/>
          <w:lang w:bidi="ar-SY"/>
        </w:rPr>
      </w:pPr>
    </w:p>
    <w:p w14:paraId="2DBDF505" w14:textId="2AF84207" w:rsidR="00CF3BF3" w:rsidRPr="007D7D25" w:rsidRDefault="00CF3BF3" w:rsidP="00CF3BF3">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What I present is </w:t>
      </w:r>
      <w:r w:rsidRPr="007D7D25">
        <w:rPr>
          <w:rFonts w:asciiTheme="majorBidi" w:hAnsiTheme="majorBidi" w:cstheme="majorBidi"/>
          <w:b/>
          <w:bCs/>
          <w:i/>
          <w:iCs/>
          <w:color w:val="002060"/>
          <w:sz w:val="28"/>
          <w:szCs w:val="28"/>
        </w:rPr>
        <w:t>not jurisprudential interpretation</w:t>
      </w:r>
      <w:r w:rsidRPr="007D7D25">
        <w:rPr>
          <w:rFonts w:asciiTheme="majorBidi" w:hAnsiTheme="majorBidi" w:cstheme="majorBidi"/>
          <w:i/>
          <w:iCs/>
          <w:color w:val="002060"/>
          <w:sz w:val="28"/>
          <w:szCs w:val="28"/>
        </w:rPr>
        <w:t>, but a </w:t>
      </w:r>
      <w:r w:rsidRPr="007D7D25">
        <w:rPr>
          <w:rFonts w:asciiTheme="majorBidi" w:hAnsiTheme="majorBidi" w:cstheme="majorBidi"/>
          <w:b/>
          <w:bCs/>
          <w:i/>
          <w:iCs/>
          <w:color w:val="002060"/>
          <w:sz w:val="28"/>
          <w:szCs w:val="28"/>
        </w:rPr>
        <w:t>scientific exposition</w:t>
      </w:r>
      <w:r w:rsidRPr="007D7D25">
        <w:rPr>
          <w:rFonts w:asciiTheme="majorBidi" w:hAnsiTheme="majorBidi" w:cstheme="majorBidi"/>
          <w:i/>
          <w:iCs/>
          <w:color w:val="002060"/>
          <w:sz w:val="28"/>
          <w:szCs w:val="28"/>
        </w:rPr>
        <w:t> of what divine legislation has established in its rulings and principles.</w:t>
      </w:r>
    </w:p>
    <w:p w14:paraId="6B6D8214" w14:textId="77777777" w:rsidR="00CF3BF3" w:rsidRPr="007D7D25" w:rsidRDefault="00CF3BF3" w:rsidP="00CF3BF3">
      <w:pPr>
        <w:numPr>
          <w:ilvl w:val="0"/>
          <w:numId w:val="1"/>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The waiting period (‘Iddah) for a </w:t>
      </w:r>
      <w:r w:rsidRPr="007D7D25">
        <w:rPr>
          <w:rFonts w:asciiTheme="majorBidi" w:hAnsiTheme="majorBidi" w:cstheme="majorBidi"/>
          <w:b/>
          <w:bCs/>
          <w:i/>
          <w:iCs/>
          <w:color w:val="002060"/>
          <w:sz w:val="28"/>
          <w:szCs w:val="28"/>
        </w:rPr>
        <w:t>divorced woman</w:t>
      </w:r>
      <w:r w:rsidRPr="007D7D25">
        <w:rPr>
          <w:rFonts w:asciiTheme="majorBidi" w:hAnsiTheme="majorBidi" w:cstheme="majorBidi"/>
          <w:i/>
          <w:iCs/>
          <w:color w:val="002060"/>
          <w:sz w:val="28"/>
          <w:szCs w:val="28"/>
        </w:rPr>
        <w:t> is </w:t>
      </w:r>
      <w:r w:rsidRPr="007D7D25">
        <w:rPr>
          <w:rFonts w:asciiTheme="majorBidi" w:hAnsiTheme="majorBidi" w:cstheme="majorBidi"/>
          <w:b/>
          <w:bCs/>
          <w:i/>
          <w:iCs/>
          <w:color w:val="002060"/>
          <w:sz w:val="28"/>
          <w:szCs w:val="28"/>
        </w:rPr>
        <w:t>three consecutive menstrual cycles</w:t>
      </w:r>
      <w:r w:rsidRPr="007D7D25">
        <w:rPr>
          <w:rFonts w:asciiTheme="majorBidi" w:hAnsiTheme="majorBidi" w:cstheme="majorBidi"/>
          <w:i/>
          <w:iCs/>
          <w:color w:val="002060"/>
          <w:sz w:val="28"/>
          <w:szCs w:val="28"/>
        </w:rPr>
        <w:t>. Upon completion, she has the right to a new beginning through remarriage if she so chooses.</w:t>
      </w:r>
    </w:p>
    <w:p w14:paraId="6324269F" w14:textId="77777777" w:rsidR="00CF3BF3" w:rsidRPr="007D7D25" w:rsidRDefault="00CF3BF3" w:rsidP="00CF3BF3">
      <w:pPr>
        <w:numPr>
          <w:ilvl w:val="0"/>
          <w:numId w:val="1"/>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For a </w:t>
      </w:r>
      <w:r w:rsidRPr="007D7D25">
        <w:rPr>
          <w:rFonts w:asciiTheme="majorBidi" w:hAnsiTheme="majorBidi" w:cstheme="majorBidi"/>
          <w:b/>
          <w:bCs/>
          <w:i/>
          <w:iCs/>
          <w:color w:val="002060"/>
          <w:sz w:val="28"/>
          <w:szCs w:val="28"/>
        </w:rPr>
        <w:t>widow</w:t>
      </w:r>
      <w:r w:rsidRPr="007D7D25">
        <w:rPr>
          <w:rFonts w:asciiTheme="majorBidi" w:hAnsiTheme="majorBidi" w:cstheme="majorBidi"/>
          <w:i/>
          <w:iCs/>
          <w:color w:val="002060"/>
          <w:sz w:val="28"/>
          <w:szCs w:val="28"/>
        </w:rPr>
        <w:t>, however, it is </w:t>
      </w:r>
      <w:r w:rsidRPr="007D7D25">
        <w:rPr>
          <w:rFonts w:asciiTheme="majorBidi" w:hAnsiTheme="majorBidi" w:cstheme="majorBidi"/>
          <w:b/>
          <w:bCs/>
          <w:i/>
          <w:iCs/>
          <w:color w:val="002060"/>
          <w:sz w:val="28"/>
          <w:szCs w:val="28"/>
        </w:rPr>
        <w:t>four months and ten days</w:t>
      </w:r>
      <w:r w:rsidRPr="007D7D25">
        <w:rPr>
          <w:rFonts w:asciiTheme="majorBidi" w:hAnsiTheme="majorBidi" w:cstheme="majorBidi"/>
          <w:i/>
          <w:iCs/>
          <w:color w:val="002060"/>
          <w:sz w:val="28"/>
          <w:szCs w:val="28"/>
        </w:rPr>
        <w:t>. Thereafter, she is free to choose marriage or seclusion.</w:t>
      </w:r>
    </w:p>
    <w:p w14:paraId="7CEA92D3" w14:textId="77777777" w:rsidR="00CF3BF3" w:rsidRPr="007D7D25" w:rsidRDefault="00CF3BF3" w:rsidP="00CF3BF3">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Thus, the </w:t>
      </w:r>
      <w:r w:rsidRPr="007D7D25">
        <w:rPr>
          <w:rFonts w:asciiTheme="majorBidi" w:hAnsiTheme="majorBidi" w:cstheme="majorBidi"/>
          <w:b/>
          <w:bCs/>
          <w:i/>
          <w:iCs/>
          <w:color w:val="002060"/>
          <w:sz w:val="28"/>
          <w:szCs w:val="28"/>
        </w:rPr>
        <w:t>Almighty Creator</w:t>
      </w:r>
      <w:r w:rsidRPr="007D7D25">
        <w:rPr>
          <w:rFonts w:asciiTheme="majorBidi" w:hAnsiTheme="majorBidi" w:cstheme="majorBidi"/>
          <w:i/>
          <w:iCs/>
          <w:color w:val="002060"/>
          <w:sz w:val="28"/>
          <w:szCs w:val="28"/>
        </w:rPr>
        <w:t> has obligated:</w:t>
      </w:r>
    </w:p>
    <w:p w14:paraId="4E0FAC87" w14:textId="63229A0D" w:rsidR="00CF3BF3" w:rsidRPr="007D7D25" w:rsidRDefault="00CF3BF3" w:rsidP="00CF3BF3">
      <w:pPr>
        <w:numPr>
          <w:ilvl w:val="0"/>
          <w:numId w:val="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The </w:t>
      </w:r>
      <w:r w:rsidRPr="007D7D25">
        <w:rPr>
          <w:rFonts w:asciiTheme="majorBidi" w:hAnsiTheme="majorBidi" w:cstheme="majorBidi"/>
          <w:b/>
          <w:bCs/>
          <w:i/>
          <w:iCs/>
          <w:color w:val="002060"/>
          <w:sz w:val="28"/>
          <w:szCs w:val="28"/>
        </w:rPr>
        <w:t>divorced woman</w:t>
      </w:r>
      <w:r w:rsidRPr="007D7D25">
        <w:rPr>
          <w:rFonts w:asciiTheme="majorBidi" w:hAnsiTheme="majorBidi" w:cstheme="majorBidi"/>
          <w:i/>
          <w:iCs/>
          <w:color w:val="002060"/>
          <w:sz w:val="28"/>
          <w:szCs w:val="28"/>
        </w:rPr>
        <w:t> to await her </w:t>
      </w:r>
      <w:r w:rsidRPr="007D7D25">
        <w:rPr>
          <w:rFonts w:asciiTheme="majorBidi" w:hAnsiTheme="majorBidi" w:cstheme="majorBidi"/>
          <w:b/>
          <w:bCs/>
          <w:i/>
          <w:iCs/>
          <w:color w:val="002060"/>
          <w:sz w:val="28"/>
          <w:szCs w:val="28"/>
        </w:rPr>
        <w:t>menstrual blood</w:t>
      </w:r>
      <w:r w:rsidRPr="007D7D25">
        <w:rPr>
          <w:rFonts w:asciiTheme="majorBidi" w:hAnsiTheme="majorBidi" w:cstheme="majorBidi"/>
          <w:i/>
          <w:iCs/>
          <w:color w:val="002060"/>
          <w:sz w:val="28"/>
          <w:szCs w:val="28"/>
        </w:rPr>
        <w:t>,</w:t>
      </w:r>
    </w:p>
    <w:p w14:paraId="4A5A84E5" w14:textId="77777777" w:rsidR="00CF3BF3" w:rsidRPr="007D7D25" w:rsidRDefault="00CF3BF3" w:rsidP="00CF3BF3">
      <w:pPr>
        <w:numPr>
          <w:ilvl w:val="0"/>
          <w:numId w:val="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The </w:t>
      </w:r>
      <w:r w:rsidRPr="007D7D25">
        <w:rPr>
          <w:rFonts w:asciiTheme="majorBidi" w:hAnsiTheme="majorBidi" w:cstheme="majorBidi"/>
          <w:b/>
          <w:bCs/>
          <w:i/>
          <w:iCs/>
          <w:color w:val="002060"/>
          <w:sz w:val="28"/>
          <w:szCs w:val="28"/>
        </w:rPr>
        <w:t>widow</w:t>
      </w:r>
      <w:r w:rsidRPr="007D7D25">
        <w:rPr>
          <w:rFonts w:asciiTheme="majorBidi" w:hAnsiTheme="majorBidi" w:cstheme="majorBidi"/>
          <w:i/>
          <w:iCs/>
          <w:color w:val="002060"/>
          <w:sz w:val="28"/>
          <w:szCs w:val="28"/>
        </w:rPr>
        <w:t> to count </w:t>
      </w:r>
      <w:r w:rsidRPr="007D7D25">
        <w:rPr>
          <w:rFonts w:asciiTheme="majorBidi" w:hAnsiTheme="majorBidi" w:cstheme="majorBidi"/>
          <w:b/>
          <w:bCs/>
          <w:i/>
          <w:iCs/>
          <w:color w:val="002060"/>
          <w:sz w:val="28"/>
          <w:szCs w:val="28"/>
        </w:rPr>
        <w:t>days</w:t>
      </w:r>
      <w:r w:rsidRPr="007D7D25">
        <w:rPr>
          <w:rFonts w:asciiTheme="majorBidi" w:hAnsiTheme="majorBidi" w:cstheme="majorBidi"/>
          <w:i/>
          <w:iCs/>
          <w:color w:val="002060"/>
          <w:sz w:val="28"/>
          <w:szCs w:val="28"/>
        </w:rPr>
        <w:t>—</w:t>
      </w:r>
      <w:r w:rsidRPr="007D7D25">
        <w:rPr>
          <w:rFonts w:asciiTheme="majorBidi" w:hAnsiTheme="majorBidi" w:cstheme="majorBidi"/>
          <w:b/>
          <w:bCs/>
          <w:i/>
          <w:iCs/>
          <w:color w:val="002060"/>
          <w:sz w:val="28"/>
          <w:szCs w:val="28"/>
        </w:rPr>
        <w:t>not menstrual cycles</w:t>
      </w:r>
      <w:r w:rsidRPr="007D7D25">
        <w:rPr>
          <w:rFonts w:asciiTheme="majorBidi" w:hAnsiTheme="majorBidi" w:cstheme="majorBidi"/>
          <w:i/>
          <w:iCs/>
          <w:color w:val="002060"/>
          <w:sz w:val="28"/>
          <w:szCs w:val="28"/>
        </w:rPr>
        <w:t>.</w:t>
      </w:r>
    </w:p>
    <w:p w14:paraId="0DA91478" w14:textId="77777777" w:rsidR="00CF3BF3" w:rsidRPr="007D7D25" w:rsidRDefault="00CF3BF3" w:rsidP="007D7D25">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He deemed </w:t>
      </w:r>
      <w:r w:rsidRPr="007D7D25">
        <w:rPr>
          <w:rFonts w:asciiTheme="majorBidi" w:hAnsiTheme="majorBidi" w:cstheme="majorBidi"/>
          <w:b/>
          <w:bCs/>
          <w:i/>
          <w:iCs/>
          <w:color w:val="002060"/>
          <w:sz w:val="28"/>
          <w:szCs w:val="28"/>
        </w:rPr>
        <w:t>three menstrual cycles</w:t>
      </w:r>
      <w:r w:rsidRPr="007D7D25">
        <w:rPr>
          <w:rFonts w:asciiTheme="majorBidi" w:hAnsiTheme="majorBidi" w:cstheme="majorBidi"/>
          <w:i/>
          <w:iCs/>
          <w:color w:val="002060"/>
          <w:sz w:val="28"/>
          <w:szCs w:val="28"/>
        </w:rPr>
        <w:t> sufficient for the divorced woman (≈3 months/</w:t>
      </w:r>
      <w:r w:rsidRPr="007D7D25">
        <w:rPr>
          <w:rFonts w:asciiTheme="majorBidi" w:hAnsiTheme="majorBidi" w:cstheme="majorBidi"/>
          <w:b/>
          <w:bCs/>
          <w:i/>
          <w:iCs/>
          <w:color w:val="002060"/>
          <w:sz w:val="28"/>
          <w:szCs w:val="28"/>
        </w:rPr>
        <w:t>12 weeks</w:t>
      </w:r>
      <w:r w:rsidRPr="007D7D25">
        <w:rPr>
          <w:rFonts w:asciiTheme="majorBidi" w:hAnsiTheme="majorBidi" w:cstheme="majorBidi"/>
          <w:i/>
          <w:iCs/>
          <w:color w:val="002060"/>
          <w:sz w:val="28"/>
          <w:szCs w:val="28"/>
        </w:rPr>
        <w:t>), while extending the widow’s waiting period to </w:t>
      </w:r>
      <w:r w:rsidRPr="007D7D25">
        <w:rPr>
          <w:rFonts w:asciiTheme="majorBidi" w:hAnsiTheme="majorBidi" w:cstheme="majorBidi"/>
          <w:b/>
          <w:bCs/>
          <w:i/>
          <w:iCs/>
          <w:color w:val="002060"/>
          <w:sz w:val="28"/>
          <w:szCs w:val="28"/>
        </w:rPr>
        <w:t>four months and ten days</w:t>
      </w:r>
      <w:r w:rsidRPr="007D7D25">
        <w:rPr>
          <w:rFonts w:asciiTheme="majorBidi" w:hAnsiTheme="majorBidi" w:cstheme="majorBidi"/>
          <w:i/>
          <w:iCs/>
          <w:color w:val="002060"/>
          <w:sz w:val="28"/>
          <w:szCs w:val="28"/>
        </w:rPr>
        <w:t> (≈</w:t>
      </w:r>
      <w:r w:rsidRPr="007D7D25">
        <w:rPr>
          <w:rFonts w:asciiTheme="majorBidi" w:hAnsiTheme="majorBidi" w:cstheme="majorBidi"/>
          <w:b/>
          <w:bCs/>
          <w:i/>
          <w:iCs/>
          <w:color w:val="002060"/>
          <w:sz w:val="28"/>
          <w:szCs w:val="28"/>
        </w:rPr>
        <w:t>18 weeks</w:t>
      </w:r>
      <w:r w:rsidRPr="007D7D25">
        <w:rPr>
          <w:rFonts w:asciiTheme="majorBidi" w:hAnsiTheme="majorBidi" w:cstheme="majorBidi"/>
          <w:i/>
          <w:iCs/>
          <w:color w:val="002060"/>
          <w:sz w:val="28"/>
          <w:szCs w:val="28"/>
        </w:rPr>
        <w:t>).</w:t>
      </w:r>
    </w:p>
    <w:p w14:paraId="2A82F9D1" w14:textId="77777777" w:rsidR="00CF3BF3" w:rsidRPr="00D5619B" w:rsidRDefault="00CF3BF3" w:rsidP="00CF3BF3">
      <w:pPr>
        <w:rPr>
          <w:rFonts w:asciiTheme="majorBidi" w:hAnsiTheme="majorBidi" w:cstheme="majorBidi"/>
          <w:b/>
          <w:bCs/>
          <w:i/>
          <w:iCs/>
          <w:color w:val="002060"/>
          <w:sz w:val="28"/>
          <w:szCs w:val="28"/>
        </w:rPr>
      </w:pPr>
      <w:r w:rsidRPr="00D5619B">
        <w:rPr>
          <w:rFonts w:asciiTheme="majorBidi" w:hAnsiTheme="majorBidi" w:cstheme="majorBidi"/>
          <w:b/>
          <w:bCs/>
          <w:i/>
          <w:iCs/>
          <w:color w:val="002060"/>
          <w:sz w:val="28"/>
          <w:szCs w:val="28"/>
        </w:rPr>
        <w:t>What is the divine wisdom behind this distinction?</w:t>
      </w:r>
    </w:p>
    <w:p w14:paraId="3EE3FB69" w14:textId="77777777" w:rsidR="003714A3" w:rsidRDefault="003714A3" w:rsidP="00162155">
      <w:pPr>
        <w:rPr>
          <w:rFonts w:asciiTheme="majorBidi" w:hAnsiTheme="majorBidi" w:cstheme="majorBidi"/>
          <w:b/>
          <w:bCs/>
          <w:i/>
          <w:iCs/>
          <w:color w:val="002060"/>
          <w:sz w:val="32"/>
          <w:szCs w:val="32"/>
          <w:lang w:bidi="ar-SY"/>
        </w:rPr>
      </w:pPr>
      <w:r>
        <w:rPr>
          <w:rFonts w:asciiTheme="majorBidi" w:hAnsiTheme="majorBidi" w:cstheme="majorBidi"/>
          <w:b/>
          <w:bCs/>
          <w:i/>
          <w:iCs/>
          <w:color w:val="002060"/>
          <w:sz w:val="32"/>
          <w:szCs w:val="32"/>
          <w:lang w:bidi="ar-SY"/>
        </w:rPr>
        <w:br/>
      </w:r>
    </w:p>
    <w:p w14:paraId="01E1AEA8" w14:textId="4B30B4E0" w:rsidR="00162155" w:rsidRPr="001C09DB" w:rsidRDefault="00162155" w:rsidP="00162155">
      <w:pPr>
        <w:rPr>
          <w:rFonts w:asciiTheme="majorBidi" w:hAnsiTheme="majorBidi" w:cstheme="majorBidi"/>
          <w:b/>
          <w:bCs/>
          <w:i/>
          <w:iCs/>
          <w:color w:val="002060"/>
          <w:sz w:val="32"/>
          <w:szCs w:val="32"/>
          <w:lang w:bidi="ar-SY"/>
        </w:rPr>
      </w:pPr>
      <w:r w:rsidRPr="001C09DB">
        <w:rPr>
          <w:rFonts w:asciiTheme="majorBidi" w:hAnsiTheme="majorBidi" w:cstheme="majorBidi"/>
          <w:b/>
          <w:bCs/>
          <w:i/>
          <w:iCs/>
          <w:color w:val="002060"/>
          <w:sz w:val="32"/>
          <w:szCs w:val="32"/>
          <w:lang w:bidi="ar-SY"/>
        </w:rPr>
        <w:lastRenderedPageBreak/>
        <w:t xml:space="preserve">Part I: The Divorced Woman’s ‘Iddah </w:t>
      </w:r>
    </w:p>
    <w:p w14:paraId="49F61DED" w14:textId="0237F78E" w:rsidR="00162155" w:rsidRPr="009A4A4D" w:rsidRDefault="00162155" w:rsidP="00162155">
      <w:pPr>
        <w:jc w:val="center"/>
        <w:rPr>
          <w:rFonts w:asciiTheme="majorBidi" w:hAnsiTheme="majorBidi" w:cstheme="majorBidi"/>
          <w:b/>
          <w:bCs/>
          <w:i/>
          <w:iCs/>
          <w:color w:val="002060"/>
          <w:sz w:val="28"/>
          <w:szCs w:val="28"/>
          <w:lang w:bidi="ar-SY"/>
        </w:rPr>
      </w:pPr>
      <w:r w:rsidRPr="009A4A4D">
        <w:rPr>
          <w:rFonts w:asciiTheme="majorBidi" w:hAnsiTheme="majorBidi" w:cstheme="majorBidi"/>
          <w:b/>
          <w:bCs/>
          <w:i/>
          <w:iCs/>
          <w:color w:val="002060"/>
          <w:sz w:val="28"/>
          <w:szCs w:val="28"/>
          <w:lang w:bidi="ar-SY"/>
        </w:rPr>
        <w:t>"Divorced women shall wait by themselves for three menstrual periods..."</w:t>
      </w:r>
      <w:r w:rsidR="009A4A4D" w:rsidRPr="009A4A4D">
        <w:rPr>
          <w:rFonts w:asciiTheme="majorBidi" w:hAnsiTheme="majorBidi" w:cstheme="majorBidi"/>
          <w:b/>
          <w:bCs/>
          <w:i/>
          <w:iCs/>
          <w:color w:val="002060"/>
          <w:sz w:val="28"/>
          <w:szCs w:val="28"/>
          <w:lang w:bidi="ar-SY"/>
        </w:rPr>
        <w:br/>
      </w:r>
      <w:r w:rsidR="004621A5" w:rsidRPr="009A4A4D">
        <w:rPr>
          <w:rFonts w:asciiTheme="majorBidi" w:hAnsiTheme="majorBidi" w:cstheme="majorBidi"/>
          <w:b/>
          <w:bCs/>
          <w:i/>
          <w:iCs/>
          <w:color w:val="002060"/>
          <w:sz w:val="28"/>
          <w:szCs w:val="28"/>
          <w:lang w:bidi="ar-SY"/>
        </w:rPr>
        <w:t>(Quran 2:228)</w:t>
      </w:r>
    </w:p>
    <w:p w14:paraId="45C0E160" w14:textId="3CC09445" w:rsidR="00E861F6" w:rsidRPr="007D7D25" w:rsidRDefault="009B512F" w:rsidP="00326705">
      <w:pPr>
        <w:jc w:val="both"/>
        <w:rPr>
          <w:rFonts w:asciiTheme="majorBidi" w:hAnsiTheme="majorBidi" w:cstheme="majorBidi"/>
          <w:i/>
          <w:iCs/>
          <w:color w:val="002060"/>
          <w:sz w:val="28"/>
          <w:szCs w:val="28"/>
        </w:rPr>
      </w:pPr>
      <w:r>
        <w:rPr>
          <w:rFonts w:asciiTheme="majorBidi" w:hAnsiTheme="majorBidi" w:cstheme="majorBidi"/>
          <w:i/>
          <w:iCs/>
          <w:color w:val="002060"/>
          <w:sz w:val="28"/>
          <w:szCs w:val="28"/>
        </w:rPr>
        <w:br/>
      </w:r>
      <w:r w:rsidR="00E861F6" w:rsidRPr="007D7D25">
        <w:rPr>
          <w:rFonts w:asciiTheme="majorBidi" w:hAnsiTheme="majorBidi" w:cstheme="majorBidi"/>
          <w:i/>
          <w:iCs/>
          <w:color w:val="002060"/>
          <w:sz w:val="28"/>
          <w:szCs w:val="28"/>
        </w:rPr>
        <w:t>To safeguard rights and lineages, the </w:t>
      </w:r>
      <w:r w:rsidR="00E861F6" w:rsidRPr="007D7D25">
        <w:rPr>
          <w:rFonts w:asciiTheme="majorBidi" w:hAnsiTheme="majorBidi" w:cstheme="majorBidi"/>
          <w:b/>
          <w:bCs/>
          <w:i/>
          <w:iCs/>
          <w:color w:val="002060"/>
          <w:sz w:val="28"/>
          <w:szCs w:val="28"/>
        </w:rPr>
        <w:t>divorced woman must observe chastity</w:t>
      </w:r>
      <w:r w:rsidR="00E861F6" w:rsidRPr="007D7D25">
        <w:rPr>
          <w:rFonts w:asciiTheme="majorBidi" w:hAnsiTheme="majorBidi" w:cstheme="majorBidi"/>
          <w:i/>
          <w:iCs/>
          <w:color w:val="002060"/>
          <w:sz w:val="28"/>
          <w:szCs w:val="28"/>
        </w:rPr>
        <w:t> throughout </w:t>
      </w:r>
      <w:r w:rsidR="00E861F6" w:rsidRPr="007D7D25">
        <w:rPr>
          <w:rFonts w:asciiTheme="majorBidi" w:hAnsiTheme="majorBidi" w:cstheme="majorBidi"/>
          <w:b/>
          <w:bCs/>
          <w:i/>
          <w:iCs/>
          <w:color w:val="002060"/>
          <w:sz w:val="28"/>
          <w:szCs w:val="28"/>
        </w:rPr>
        <w:t>three successive menstrual cycles</w:t>
      </w:r>
      <w:r w:rsidR="00E861F6" w:rsidRPr="007D7D25">
        <w:rPr>
          <w:rFonts w:asciiTheme="majorBidi" w:hAnsiTheme="majorBidi" w:cstheme="majorBidi"/>
          <w:i/>
          <w:iCs/>
          <w:color w:val="002060"/>
          <w:sz w:val="28"/>
          <w:szCs w:val="28"/>
        </w:rPr>
        <w:t>. If pregnancy existed at the time of divorce, it would necessarily </w:t>
      </w:r>
      <w:r w:rsidR="00E861F6" w:rsidRPr="007D7D25">
        <w:rPr>
          <w:rFonts w:asciiTheme="majorBidi" w:hAnsiTheme="majorBidi" w:cstheme="majorBidi"/>
          <w:b/>
          <w:bCs/>
          <w:i/>
          <w:iCs/>
          <w:color w:val="002060"/>
          <w:sz w:val="28"/>
          <w:szCs w:val="28"/>
        </w:rPr>
        <w:t>prevent the appearance of menstrual blood</w:t>
      </w:r>
      <w:r w:rsidR="00E861F6" w:rsidRPr="007D7D25">
        <w:rPr>
          <w:rFonts w:asciiTheme="majorBidi" w:hAnsiTheme="majorBidi" w:cstheme="majorBidi"/>
          <w:i/>
          <w:iCs/>
          <w:color w:val="002060"/>
          <w:sz w:val="28"/>
          <w:szCs w:val="28"/>
        </w:rPr>
        <w:t> in subsequent cycles. Thus, the emergence of menstrual blood post-divorce confirms the </w:t>
      </w:r>
      <w:r w:rsidR="00E861F6" w:rsidRPr="007D7D25">
        <w:rPr>
          <w:rFonts w:asciiTheme="majorBidi" w:hAnsiTheme="majorBidi" w:cstheme="majorBidi"/>
          <w:b/>
          <w:bCs/>
          <w:i/>
          <w:iCs/>
          <w:color w:val="002060"/>
          <w:sz w:val="28"/>
          <w:szCs w:val="28"/>
        </w:rPr>
        <w:t>absence of pregnancy</w:t>
      </w:r>
      <w:r w:rsidR="00E861F6" w:rsidRPr="007D7D25">
        <w:rPr>
          <w:rFonts w:asciiTheme="majorBidi" w:hAnsiTheme="majorBidi" w:cstheme="majorBidi"/>
          <w:i/>
          <w:iCs/>
          <w:color w:val="002060"/>
          <w:sz w:val="28"/>
          <w:szCs w:val="28"/>
        </w:rPr>
        <w:t> from prior intimacy with her former husband.</w:t>
      </w:r>
    </w:p>
    <w:p w14:paraId="077A3F0E" w14:textId="77777777" w:rsidR="00E861F6" w:rsidRPr="00D16139" w:rsidRDefault="00E861F6" w:rsidP="00E861F6">
      <w:pPr>
        <w:rPr>
          <w:rFonts w:asciiTheme="majorBidi" w:hAnsiTheme="majorBidi" w:cstheme="majorBidi"/>
          <w:b/>
          <w:bCs/>
          <w:i/>
          <w:iCs/>
          <w:color w:val="002060"/>
          <w:sz w:val="32"/>
          <w:szCs w:val="32"/>
        </w:rPr>
      </w:pPr>
      <w:r w:rsidRPr="00D16139">
        <w:rPr>
          <w:rFonts w:asciiTheme="majorBidi" w:hAnsiTheme="majorBidi" w:cstheme="majorBidi"/>
          <w:b/>
          <w:bCs/>
          <w:i/>
          <w:iCs/>
          <w:color w:val="002060"/>
          <w:sz w:val="32"/>
          <w:szCs w:val="32"/>
        </w:rPr>
        <w:t>Scientific Explanation</w:t>
      </w:r>
    </w:p>
    <w:p w14:paraId="77D1AA9D" w14:textId="77777777" w:rsidR="00E861F6" w:rsidRPr="007D7D25" w:rsidRDefault="00E861F6" w:rsidP="00E861F6">
      <w:pPr>
        <w:numPr>
          <w:ilvl w:val="0"/>
          <w:numId w:val="3"/>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Practical Perspective</w:t>
      </w:r>
      <w:r w:rsidRPr="007D7D25">
        <w:rPr>
          <w:rFonts w:asciiTheme="majorBidi" w:hAnsiTheme="majorBidi" w:cstheme="majorBidi"/>
          <w:i/>
          <w:iCs/>
          <w:color w:val="002060"/>
          <w:sz w:val="28"/>
          <w:szCs w:val="28"/>
        </w:rPr>
        <w:t>:</w:t>
      </w:r>
      <w:r w:rsidRPr="007D7D25">
        <w:rPr>
          <w:rFonts w:asciiTheme="majorBidi" w:hAnsiTheme="majorBidi" w:cstheme="majorBidi"/>
          <w:i/>
          <w:iCs/>
          <w:color w:val="002060"/>
          <w:sz w:val="28"/>
          <w:szCs w:val="28"/>
        </w:rPr>
        <w:br/>
        <w:t>Menstrual blood is a </w:t>
      </w:r>
      <w:r w:rsidRPr="007D7D25">
        <w:rPr>
          <w:rFonts w:asciiTheme="majorBidi" w:hAnsiTheme="majorBidi" w:cstheme="majorBidi"/>
          <w:b/>
          <w:bCs/>
          <w:i/>
          <w:iCs/>
          <w:color w:val="002060"/>
          <w:sz w:val="28"/>
          <w:szCs w:val="28"/>
        </w:rPr>
        <w:t>visible witness</w:t>
      </w:r>
      <w:r w:rsidRPr="007D7D25">
        <w:rPr>
          <w:rFonts w:asciiTheme="majorBidi" w:hAnsiTheme="majorBidi" w:cstheme="majorBidi"/>
          <w:i/>
          <w:iCs/>
          <w:color w:val="002060"/>
          <w:sz w:val="28"/>
          <w:szCs w:val="28"/>
        </w:rPr>
        <w:t> to:</w:t>
      </w:r>
    </w:p>
    <w:p w14:paraId="418B4185" w14:textId="77777777" w:rsidR="00E861F6" w:rsidRPr="007D7D25" w:rsidRDefault="00E861F6" w:rsidP="00E861F6">
      <w:pPr>
        <w:numPr>
          <w:ilvl w:val="1"/>
          <w:numId w:val="3"/>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Completion of one </w:t>
      </w:r>
      <w:r w:rsidRPr="007D7D25">
        <w:rPr>
          <w:rFonts w:asciiTheme="majorBidi" w:hAnsiTheme="majorBidi" w:cstheme="majorBidi"/>
          <w:b/>
          <w:bCs/>
          <w:i/>
          <w:iCs/>
          <w:color w:val="002060"/>
          <w:sz w:val="28"/>
          <w:szCs w:val="28"/>
        </w:rPr>
        <w:t>ovulatory cycle</w:t>
      </w:r>
    </w:p>
    <w:p w14:paraId="165D6828" w14:textId="77777777" w:rsidR="00E861F6" w:rsidRPr="007D7D25" w:rsidRDefault="00E861F6" w:rsidP="00E861F6">
      <w:pPr>
        <w:numPr>
          <w:ilvl w:val="1"/>
          <w:numId w:val="3"/>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Initiation of a new cycle</w:t>
      </w:r>
      <w:r w:rsidRPr="007D7D25">
        <w:rPr>
          <w:rFonts w:asciiTheme="majorBidi" w:hAnsiTheme="majorBidi" w:cstheme="majorBidi"/>
          <w:i/>
          <w:iCs/>
          <w:color w:val="002060"/>
          <w:sz w:val="28"/>
          <w:szCs w:val="28"/>
        </w:rPr>
        <w:br/>
        <w:t>This serves as evidence for both women and medical professionals of </w:t>
      </w:r>
      <w:r w:rsidRPr="007D7D25">
        <w:rPr>
          <w:rFonts w:asciiTheme="majorBidi" w:hAnsiTheme="majorBidi" w:cstheme="majorBidi"/>
          <w:b/>
          <w:bCs/>
          <w:i/>
          <w:iCs/>
          <w:color w:val="002060"/>
          <w:sz w:val="28"/>
          <w:szCs w:val="28"/>
        </w:rPr>
        <w:t>non-pregnancy</w:t>
      </w:r>
      <w:r w:rsidRPr="007D7D25">
        <w:rPr>
          <w:rFonts w:asciiTheme="majorBidi" w:hAnsiTheme="majorBidi" w:cstheme="majorBidi"/>
          <w:i/>
          <w:iCs/>
          <w:color w:val="002060"/>
          <w:sz w:val="28"/>
          <w:szCs w:val="28"/>
        </w:rPr>
        <w:t> from the concluded cycle.</w:t>
      </w:r>
    </w:p>
    <w:p w14:paraId="18717C08" w14:textId="77777777" w:rsidR="00E861F6" w:rsidRPr="007D7D25" w:rsidRDefault="00E861F6" w:rsidP="00E861F6">
      <w:pPr>
        <w:numPr>
          <w:ilvl w:val="0"/>
          <w:numId w:val="3"/>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Medical Reality</w:t>
      </w:r>
      <w:r w:rsidRPr="007D7D25">
        <w:rPr>
          <w:rFonts w:asciiTheme="majorBidi" w:hAnsiTheme="majorBidi" w:cstheme="majorBidi"/>
          <w:i/>
          <w:iCs/>
          <w:color w:val="002060"/>
          <w:sz w:val="28"/>
          <w:szCs w:val="28"/>
        </w:rPr>
        <w:t>:</w:t>
      </w:r>
      <w:r w:rsidRPr="007D7D25">
        <w:rPr>
          <w:rFonts w:asciiTheme="majorBidi" w:hAnsiTheme="majorBidi" w:cstheme="majorBidi"/>
          <w:i/>
          <w:iCs/>
          <w:color w:val="002060"/>
          <w:sz w:val="28"/>
          <w:szCs w:val="28"/>
        </w:rPr>
        <w:br/>
        <w:t>During the expected time of menstruation, </w:t>
      </w:r>
      <w:r w:rsidRPr="007D7D25">
        <w:rPr>
          <w:rFonts w:asciiTheme="majorBidi" w:hAnsiTheme="majorBidi" w:cstheme="majorBidi"/>
          <w:b/>
          <w:bCs/>
          <w:i/>
          <w:iCs/>
          <w:color w:val="002060"/>
          <w:sz w:val="28"/>
          <w:szCs w:val="28"/>
        </w:rPr>
        <w:t>vaginal bleeding</w:t>
      </w:r>
      <w:r w:rsidRPr="007D7D25">
        <w:rPr>
          <w:rFonts w:asciiTheme="majorBidi" w:hAnsiTheme="majorBidi" w:cstheme="majorBidi"/>
          <w:i/>
          <w:iCs/>
          <w:color w:val="002060"/>
          <w:sz w:val="28"/>
          <w:szCs w:val="28"/>
        </w:rPr>
        <w:t> may occur in two clinically distinct forms: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896"/>
        <w:gridCol w:w="5352"/>
      </w:tblGrid>
      <w:tr w:rsidR="00E861F6" w:rsidRPr="007D7D25" w14:paraId="7868A31C" w14:textId="77777777" w:rsidTr="00E861F6">
        <w:trPr>
          <w:tblHeader/>
        </w:trPr>
        <w:tc>
          <w:tcPr>
            <w:tcW w:w="0" w:type="auto"/>
            <w:tcBorders>
              <w:top w:val="nil"/>
              <w:left w:val="nil"/>
              <w:bottom w:val="single" w:sz="6" w:space="0" w:color="BBBBBB"/>
              <w:right w:val="nil"/>
            </w:tcBorders>
            <w:tcMar>
              <w:top w:w="150" w:type="dxa"/>
              <w:left w:w="0" w:type="dxa"/>
              <w:bottom w:w="150" w:type="dxa"/>
              <w:right w:w="150" w:type="dxa"/>
            </w:tcMar>
            <w:vAlign w:val="center"/>
            <w:hideMark/>
          </w:tcPr>
          <w:p w14:paraId="54B00CE8" w14:textId="77777777" w:rsidR="00E861F6" w:rsidRPr="007D7D25" w:rsidRDefault="00E861F6" w:rsidP="00E861F6">
            <w:pPr>
              <w:rPr>
                <w:rFonts w:asciiTheme="majorBidi" w:hAnsiTheme="majorBidi" w:cstheme="majorBidi"/>
                <w:b/>
                <w:bCs/>
                <w:i/>
                <w:iCs/>
                <w:color w:val="002060"/>
                <w:sz w:val="28"/>
                <w:szCs w:val="28"/>
              </w:rPr>
            </w:pPr>
            <w:r w:rsidRPr="007D7D25">
              <w:rPr>
                <w:rFonts w:asciiTheme="majorBidi" w:hAnsiTheme="majorBidi" w:cstheme="majorBidi"/>
                <w:b/>
                <w:bCs/>
                <w:i/>
                <w:iCs/>
                <w:color w:val="002060"/>
                <w:sz w:val="28"/>
                <w:szCs w:val="28"/>
              </w:rPr>
              <w:t>Type of Bleeding</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00EBFD7F" w14:textId="77777777" w:rsidR="00E861F6" w:rsidRPr="007D7D25" w:rsidRDefault="00E861F6" w:rsidP="00E861F6">
            <w:pPr>
              <w:rPr>
                <w:rFonts w:asciiTheme="majorBidi" w:hAnsiTheme="majorBidi" w:cstheme="majorBidi"/>
                <w:b/>
                <w:bCs/>
                <w:i/>
                <w:iCs/>
                <w:color w:val="002060"/>
                <w:sz w:val="28"/>
                <w:szCs w:val="28"/>
              </w:rPr>
            </w:pPr>
            <w:r w:rsidRPr="007D7D25">
              <w:rPr>
                <w:rFonts w:asciiTheme="majorBidi" w:hAnsiTheme="majorBidi" w:cstheme="majorBidi"/>
                <w:b/>
                <w:bCs/>
                <w:i/>
                <w:iCs/>
                <w:color w:val="002060"/>
                <w:sz w:val="28"/>
                <w:szCs w:val="28"/>
              </w:rPr>
              <w:t>Significance</w:t>
            </w:r>
          </w:p>
        </w:tc>
      </w:tr>
      <w:tr w:rsidR="00E861F6" w:rsidRPr="007D7D25" w14:paraId="39FE82B2" w14:textId="77777777" w:rsidTr="00E861F6">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61466F4B" w14:textId="77777777" w:rsidR="00E861F6" w:rsidRPr="007D7D25" w:rsidRDefault="00E861F6" w:rsidP="00E861F6">
            <w:p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True Menstruation</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66287ADE" w14:textId="77777777" w:rsidR="00E861F6" w:rsidRPr="007D7D25" w:rsidRDefault="00E861F6" w:rsidP="00E861F6">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Confirms cycle conclusion and no pregnancy</w:t>
            </w:r>
          </w:p>
        </w:tc>
      </w:tr>
      <w:tr w:rsidR="00E861F6" w:rsidRPr="007D7D25" w14:paraId="747E3750" w14:textId="77777777" w:rsidTr="00E861F6">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3E8BDA7" w14:textId="77777777" w:rsidR="00E861F6" w:rsidRPr="007D7D25" w:rsidRDefault="00E861F6" w:rsidP="00E861F6">
            <w:p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Implantation Bleeding</w:t>
            </w:r>
            <w:r w:rsidRPr="007D7D25">
              <w:rPr>
                <w:rFonts w:asciiTheme="majorBidi" w:hAnsiTheme="majorBidi" w:cstheme="majorBidi"/>
                <w:i/>
                <w:iCs/>
                <w:color w:val="002060"/>
                <w:sz w:val="28"/>
                <w:szCs w:val="28"/>
              </w:rPr>
              <w:t>*</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42C0AB73" w14:textId="77777777" w:rsidR="00E861F6" w:rsidRPr="007D7D25" w:rsidRDefault="00E861F6" w:rsidP="00E861F6">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Indicates pregnancy from prior conception</w:t>
            </w:r>
          </w:p>
        </w:tc>
      </w:tr>
    </w:tbl>
    <w:p w14:paraId="2AB3044F" w14:textId="77777777" w:rsidR="00D16139" w:rsidRDefault="00E861F6" w:rsidP="00D16139">
      <w:pPr>
        <w:ind w:left="720"/>
        <w:rPr>
          <w:rFonts w:asciiTheme="majorBidi" w:hAnsiTheme="majorBidi" w:cstheme="majorBidi"/>
          <w:i/>
          <w:iCs/>
          <w:color w:val="002060"/>
        </w:rPr>
      </w:pPr>
      <w:r w:rsidRPr="00D16139">
        <w:rPr>
          <w:rFonts w:asciiTheme="majorBidi" w:hAnsiTheme="majorBidi" w:cstheme="majorBidi"/>
          <w:i/>
          <w:iCs/>
          <w:color w:val="002060"/>
        </w:rPr>
        <w:t>*Bleeding from embryo embedding in the uterus (6-12 days post-</w:t>
      </w:r>
      <w:r w:rsidR="00D16139" w:rsidRPr="00D16139">
        <w:rPr>
          <w:rFonts w:asciiTheme="majorBidi" w:hAnsiTheme="majorBidi" w:cstheme="majorBidi"/>
          <w:i/>
          <w:iCs/>
          <w:color w:val="002060"/>
        </w:rPr>
        <w:t>fertilization)</w:t>
      </w:r>
    </w:p>
    <w:p w14:paraId="6CE05C51" w14:textId="77777777" w:rsidR="00D16139" w:rsidRPr="00162155" w:rsidRDefault="00D16139" w:rsidP="00D16139">
      <w:pPr>
        <w:rPr>
          <w:rFonts w:asciiTheme="majorBidi" w:hAnsiTheme="majorBidi" w:cstheme="majorBidi"/>
          <w:i/>
          <w:iCs/>
          <w:color w:val="002060"/>
          <w:sz w:val="28"/>
          <w:szCs w:val="28"/>
        </w:rPr>
      </w:pPr>
      <w:r>
        <w:rPr>
          <w:rFonts w:asciiTheme="majorBidi" w:hAnsiTheme="majorBidi" w:cstheme="majorBidi"/>
          <w:i/>
          <w:iCs/>
          <w:color w:val="002060"/>
        </w:rPr>
        <w:br/>
      </w:r>
      <w:r w:rsidRPr="00162155">
        <w:rPr>
          <w:rFonts w:asciiTheme="majorBidi" w:hAnsiTheme="majorBidi" w:cstheme="majorBidi"/>
          <w:i/>
          <w:iCs/>
          <w:color w:val="002060"/>
          <w:sz w:val="28"/>
          <w:szCs w:val="28"/>
        </w:rPr>
        <w:t>Therefore, the </w:t>
      </w:r>
      <w:r w:rsidRPr="00162155">
        <w:rPr>
          <w:rFonts w:asciiTheme="majorBidi" w:hAnsiTheme="majorBidi" w:cstheme="majorBidi"/>
          <w:b/>
          <w:bCs/>
          <w:i/>
          <w:iCs/>
          <w:color w:val="002060"/>
          <w:sz w:val="28"/>
          <w:szCs w:val="28"/>
        </w:rPr>
        <w:t>diagnostic implications</w:t>
      </w:r>
      <w:r w:rsidRPr="00162155">
        <w:rPr>
          <w:rFonts w:asciiTheme="majorBidi" w:hAnsiTheme="majorBidi" w:cstheme="majorBidi"/>
          <w:i/>
          <w:iCs/>
          <w:color w:val="002060"/>
          <w:sz w:val="28"/>
          <w:szCs w:val="28"/>
        </w:rPr>
        <w:t> of bleeding differ vastly between these two scenarios:</w:t>
      </w:r>
    </w:p>
    <w:p w14:paraId="76428223" w14:textId="77777777" w:rsidR="00D16139" w:rsidRPr="00162155" w:rsidRDefault="00D16139" w:rsidP="00D16139">
      <w:pPr>
        <w:numPr>
          <w:ilvl w:val="0"/>
          <w:numId w:val="6"/>
        </w:numPr>
        <w:rPr>
          <w:rFonts w:asciiTheme="majorBidi" w:hAnsiTheme="majorBidi" w:cstheme="majorBidi"/>
          <w:i/>
          <w:iCs/>
          <w:color w:val="002060"/>
          <w:sz w:val="28"/>
          <w:szCs w:val="28"/>
        </w:rPr>
      </w:pPr>
      <w:r w:rsidRPr="00162155">
        <w:rPr>
          <w:rFonts w:asciiTheme="majorBidi" w:hAnsiTheme="majorBidi" w:cstheme="majorBidi"/>
          <w:i/>
          <w:iCs/>
          <w:color w:val="002060"/>
          <w:sz w:val="28"/>
          <w:szCs w:val="28"/>
        </w:rPr>
        <w:lastRenderedPageBreak/>
        <w:t>The first (true menstruation) constitutes </w:t>
      </w:r>
      <w:r w:rsidRPr="00162155">
        <w:rPr>
          <w:rFonts w:asciiTheme="majorBidi" w:hAnsiTheme="majorBidi" w:cstheme="majorBidi"/>
          <w:b/>
          <w:bCs/>
          <w:i/>
          <w:iCs/>
          <w:color w:val="002060"/>
          <w:sz w:val="28"/>
          <w:szCs w:val="28"/>
        </w:rPr>
        <w:t>evidence of absence</w:t>
      </w:r>
      <w:r w:rsidRPr="00162155">
        <w:rPr>
          <w:rFonts w:asciiTheme="majorBidi" w:hAnsiTheme="majorBidi" w:cstheme="majorBidi"/>
          <w:i/>
          <w:iCs/>
          <w:color w:val="002060"/>
          <w:sz w:val="28"/>
          <w:szCs w:val="28"/>
        </w:rPr>
        <w:t> of pregnancy,</w:t>
      </w:r>
    </w:p>
    <w:p w14:paraId="70877C83" w14:textId="77777777" w:rsidR="00D16139" w:rsidRPr="00162155" w:rsidRDefault="00D16139" w:rsidP="00D16139">
      <w:pPr>
        <w:numPr>
          <w:ilvl w:val="0"/>
          <w:numId w:val="6"/>
        </w:numPr>
        <w:rPr>
          <w:rFonts w:asciiTheme="majorBidi" w:hAnsiTheme="majorBidi" w:cstheme="majorBidi"/>
          <w:i/>
          <w:iCs/>
          <w:color w:val="002060"/>
          <w:sz w:val="28"/>
          <w:szCs w:val="28"/>
        </w:rPr>
      </w:pPr>
      <w:r w:rsidRPr="00162155">
        <w:rPr>
          <w:rFonts w:asciiTheme="majorBidi" w:hAnsiTheme="majorBidi" w:cstheme="majorBidi"/>
          <w:i/>
          <w:iCs/>
          <w:color w:val="002060"/>
          <w:sz w:val="28"/>
          <w:szCs w:val="28"/>
        </w:rPr>
        <w:t>The second (implantation bleeding) constitutes </w:t>
      </w:r>
      <w:r w:rsidRPr="00162155">
        <w:rPr>
          <w:rFonts w:asciiTheme="majorBidi" w:hAnsiTheme="majorBidi" w:cstheme="majorBidi"/>
          <w:b/>
          <w:bCs/>
          <w:i/>
          <w:iCs/>
          <w:color w:val="002060"/>
          <w:sz w:val="28"/>
          <w:szCs w:val="28"/>
        </w:rPr>
        <w:t>evidence of confirmation</w:t>
      </w:r>
      <w:r w:rsidRPr="00162155">
        <w:rPr>
          <w:rFonts w:asciiTheme="majorBidi" w:hAnsiTheme="majorBidi" w:cstheme="majorBidi"/>
          <w:i/>
          <w:iCs/>
          <w:color w:val="002060"/>
          <w:sz w:val="28"/>
          <w:szCs w:val="28"/>
        </w:rPr>
        <w:t> of pregnancy.</w:t>
      </w:r>
    </w:p>
    <w:p w14:paraId="18C09AEA" w14:textId="77777777" w:rsidR="00D16139" w:rsidRPr="00162155" w:rsidRDefault="00D16139" w:rsidP="00D16139">
      <w:pPr>
        <w:rPr>
          <w:rFonts w:asciiTheme="majorBidi" w:hAnsiTheme="majorBidi" w:cstheme="majorBidi"/>
          <w:i/>
          <w:iCs/>
          <w:color w:val="002060"/>
          <w:sz w:val="28"/>
          <w:szCs w:val="28"/>
        </w:rPr>
      </w:pPr>
      <w:r w:rsidRPr="00162155">
        <w:rPr>
          <w:rFonts w:asciiTheme="majorBidi" w:hAnsiTheme="majorBidi" w:cstheme="majorBidi"/>
          <w:b/>
          <w:bCs/>
          <w:i/>
          <w:iCs/>
          <w:color w:val="002060"/>
          <w:sz w:val="28"/>
          <w:szCs w:val="28"/>
        </w:rPr>
        <w:t>Definitive distinction</w:t>
      </w:r>
      <w:r w:rsidRPr="00162155">
        <w:rPr>
          <w:rFonts w:asciiTheme="majorBidi" w:hAnsiTheme="majorBidi" w:cstheme="majorBidi"/>
          <w:i/>
          <w:iCs/>
          <w:color w:val="002060"/>
          <w:sz w:val="28"/>
          <w:szCs w:val="28"/>
        </w:rPr>
        <w:t> between acquittal (from pregnancy) and confirmation can only be achieved by awaiting the outcome of </w:t>
      </w:r>
      <w:r w:rsidRPr="00162155">
        <w:rPr>
          <w:rFonts w:asciiTheme="majorBidi" w:hAnsiTheme="majorBidi" w:cstheme="majorBidi"/>
          <w:b/>
          <w:bCs/>
          <w:i/>
          <w:iCs/>
          <w:color w:val="002060"/>
          <w:sz w:val="28"/>
          <w:szCs w:val="28"/>
        </w:rPr>
        <w:t>subsequent menstrual cycles</w:t>
      </w:r>
      <w:r w:rsidRPr="00162155">
        <w:rPr>
          <w:rFonts w:asciiTheme="majorBidi" w:hAnsiTheme="majorBidi" w:cstheme="majorBidi"/>
          <w:i/>
          <w:iCs/>
          <w:color w:val="002060"/>
          <w:sz w:val="28"/>
          <w:szCs w:val="28"/>
        </w:rPr>
        <w:t>:</w:t>
      </w:r>
    </w:p>
    <w:p w14:paraId="3003B716" w14:textId="77777777" w:rsidR="00D16139" w:rsidRPr="00162155" w:rsidRDefault="00D16139" w:rsidP="00D16139">
      <w:pPr>
        <w:numPr>
          <w:ilvl w:val="0"/>
          <w:numId w:val="7"/>
        </w:numPr>
        <w:rPr>
          <w:rFonts w:asciiTheme="majorBidi" w:hAnsiTheme="majorBidi" w:cstheme="majorBidi"/>
          <w:i/>
          <w:iCs/>
          <w:color w:val="002060"/>
          <w:sz w:val="28"/>
          <w:szCs w:val="28"/>
        </w:rPr>
      </w:pPr>
      <w:r w:rsidRPr="00162155">
        <w:rPr>
          <w:rFonts w:asciiTheme="majorBidi" w:hAnsiTheme="majorBidi" w:cstheme="majorBidi"/>
          <w:i/>
          <w:iCs/>
          <w:color w:val="002060"/>
          <w:sz w:val="28"/>
          <w:szCs w:val="28"/>
        </w:rPr>
        <w:t>If menstrual blood is absent during the </w:t>
      </w:r>
      <w:r w:rsidRPr="00162155">
        <w:rPr>
          <w:rFonts w:asciiTheme="majorBidi" w:hAnsiTheme="majorBidi" w:cstheme="majorBidi"/>
          <w:b/>
          <w:bCs/>
          <w:i/>
          <w:iCs/>
          <w:color w:val="002060"/>
          <w:sz w:val="28"/>
          <w:szCs w:val="28"/>
        </w:rPr>
        <w:t>next expected cycle</w:t>
      </w:r>
      <w:r w:rsidRPr="00162155">
        <w:rPr>
          <w:rFonts w:asciiTheme="majorBidi" w:hAnsiTheme="majorBidi" w:cstheme="majorBidi"/>
          <w:i/>
          <w:iCs/>
          <w:color w:val="002060"/>
          <w:sz w:val="28"/>
          <w:szCs w:val="28"/>
        </w:rPr>
        <w:t>, this raises suspicion of pregnancy,</w:t>
      </w:r>
    </w:p>
    <w:p w14:paraId="76D8452C" w14:textId="77777777" w:rsidR="007960D2" w:rsidRDefault="00D16139" w:rsidP="007960D2">
      <w:pPr>
        <w:numPr>
          <w:ilvl w:val="0"/>
          <w:numId w:val="7"/>
        </w:numPr>
        <w:rPr>
          <w:rFonts w:asciiTheme="majorBidi" w:hAnsiTheme="majorBidi" w:cstheme="majorBidi"/>
          <w:i/>
          <w:iCs/>
          <w:color w:val="002060"/>
          <w:sz w:val="28"/>
          <w:szCs w:val="28"/>
        </w:rPr>
      </w:pPr>
      <w:r w:rsidRPr="00162155">
        <w:rPr>
          <w:rFonts w:asciiTheme="majorBidi" w:hAnsiTheme="majorBidi" w:cstheme="majorBidi"/>
          <w:i/>
          <w:iCs/>
          <w:color w:val="002060"/>
          <w:sz w:val="28"/>
          <w:szCs w:val="28"/>
        </w:rPr>
        <w:t>If absence persists through the </w:t>
      </w:r>
      <w:r w:rsidRPr="00162155">
        <w:rPr>
          <w:rFonts w:asciiTheme="majorBidi" w:hAnsiTheme="majorBidi" w:cstheme="majorBidi"/>
          <w:b/>
          <w:bCs/>
          <w:i/>
          <w:iCs/>
          <w:color w:val="002060"/>
          <w:sz w:val="28"/>
          <w:szCs w:val="28"/>
        </w:rPr>
        <w:t>second cycle</w:t>
      </w:r>
      <w:r w:rsidRPr="00162155">
        <w:rPr>
          <w:rFonts w:asciiTheme="majorBidi" w:hAnsiTheme="majorBidi" w:cstheme="majorBidi"/>
          <w:i/>
          <w:iCs/>
          <w:color w:val="002060"/>
          <w:sz w:val="28"/>
          <w:szCs w:val="28"/>
        </w:rPr>
        <w:t>, this strengthens presumption,</w:t>
      </w:r>
    </w:p>
    <w:p w14:paraId="199383B0" w14:textId="6BCE43BF" w:rsidR="00D16139" w:rsidRPr="007960D2" w:rsidRDefault="007960D2" w:rsidP="003675FD">
      <w:pPr>
        <w:numPr>
          <w:ilvl w:val="0"/>
          <w:numId w:val="7"/>
        </w:numPr>
        <w:rPr>
          <w:rFonts w:asciiTheme="majorBidi" w:hAnsiTheme="majorBidi" w:cstheme="majorBidi"/>
          <w:i/>
          <w:iCs/>
          <w:color w:val="002060"/>
          <w:sz w:val="28"/>
          <w:szCs w:val="28"/>
        </w:rPr>
      </w:pPr>
      <w:r w:rsidRPr="007960D2">
        <w:rPr>
          <w:rFonts w:asciiTheme="majorBidi" w:hAnsiTheme="majorBidi" w:cstheme="majorBidi"/>
          <w:i/>
          <w:iCs/>
          <w:color w:val="002060"/>
          <w:sz w:val="28"/>
          <w:szCs w:val="28"/>
        </w:rPr>
        <w:t>The failure to menstruate during the third successive cycle </w:t>
      </w:r>
      <w:r w:rsidRPr="007960D2">
        <w:rPr>
          <w:rFonts w:asciiTheme="majorBidi" w:hAnsiTheme="majorBidi" w:cstheme="majorBidi"/>
          <w:b/>
          <w:bCs/>
          <w:i/>
          <w:iCs/>
          <w:color w:val="002060"/>
          <w:sz w:val="28"/>
          <w:szCs w:val="28"/>
        </w:rPr>
        <w:t xml:space="preserve">establishes definitive proof of </w:t>
      </w:r>
      <w:r w:rsidRPr="007960D2">
        <w:rPr>
          <w:rFonts w:asciiTheme="majorBidi" w:hAnsiTheme="majorBidi" w:cstheme="majorBidi"/>
          <w:b/>
          <w:bCs/>
          <w:i/>
          <w:iCs/>
          <w:color w:val="002060"/>
          <w:sz w:val="28"/>
          <w:szCs w:val="28"/>
        </w:rPr>
        <w:t>pregnancy</w:t>
      </w:r>
      <w:r w:rsidRPr="007960D2">
        <w:rPr>
          <w:rFonts w:asciiTheme="majorBidi" w:hAnsiTheme="majorBidi" w:cstheme="majorBidi"/>
          <w:i/>
          <w:iCs/>
          <w:color w:val="002060"/>
          <w:sz w:val="28"/>
          <w:szCs w:val="28"/>
        </w:rPr>
        <w:t xml:space="preserve">. </w:t>
      </w:r>
      <w:r>
        <w:rPr>
          <w:rFonts w:asciiTheme="majorBidi" w:hAnsiTheme="majorBidi" w:cstheme="majorBidi"/>
          <w:i/>
          <w:iCs/>
          <w:color w:val="002060"/>
          <w:sz w:val="28"/>
          <w:szCs w:val="28"/>
        </w:rPr>
        <w:t>In this case</w:t>
      </w:r>
      <w:r w:rsidRPr="007960D2">
        <w:rPr>
          <w:rFonts w:asciiTheme="majorBidi" w:hAnsiTheme="majorBidi" w:cstheme="majorBidi"/>
          <w:i/>
          <w:iCs/>
          <w:color w:val="002060"/>
          <w:sz w:val="28"/>
          <w:szCs w:val="28"/>
        </w:rPr>
        <w:t>, the divorced woman is </w:t>
      </w:r>
      <w:r w:rsidRPr="007960D2">
        <w:rPr>
          <w:rFonts w:asciiTheme="majorBidi" w:hAnsiTheme="majorBidi" w:cstheme="majorBidi"/>
          <w:b/>
          <w:bCs/>
          <w:i/>
          <w:iCs/>
          <w:color w:val="002060"/>
          <w:sz w:val="28"/>
          <w:szCs w:val="28"/>
        </w:rPr>
        <w:t>required to maintain her ‘Iddah status</w:t>
      </w:r>
      <w:r w:rsidRPr="007960D2">
        <w:rPr>
          <w:rFonts w:asciiTheme="majorBidi" w:hAnsiTheme="majorBidi" w:cstheme="majorBidi"/>
          <w:i/>
          <w:iCs/>
          <w:color w:val="002060"/>
          <w:sz w:val="28"/>
          <w:szCs w:val="28"/>
        </w:rPr>
        <w:t> until </w:t>
      </w:r>
      <w:r w:rsidRPr="007960D2">
        <w:rPr>
          <w:rFonts w:asciiTheme="majorBidi" w:hAnsiTheme="majorBidi" w:cstheme="majorBidi"/>
          <w:b/>
          <w:bCs/>
          <w:i/>
          <w:iCs/>
          <w:color w:val="002060"/>
          <w:sz w:val="28"/>
          <w:szCs w:val="28"/>
        </w:rPr>
        <w:t>gestational completion</w:t>
      </w:r>
      <w:r w:rsidRPr="007960D2">
        <w:rPr>
          <w:rFonts w:asciiTheme="majorBidi" w:hAnsiTheme="majorBidi" w:cstheme="majorBidi"/>
          <w:i/>
          <w:iCs/>
          <w:color w:val="002060"/>
          <w:sz w:val="28"/>
          <w:szCs w:val="28"/>
        </w:rPr>
        <w:t> (delivery or miscarriage)</w:t>
      </w:r>
      <w:r w:rsidR="00CF1947">
        <w:rPr>
          <w:rFonts w:asciiTheme="majorBidi" w:hAnsiTheme="majorBidi" w:cstheme="majorBidi"/>
          <w:i/>
          <w:iCs/>
          <w:color w:val="002060"/>
          <w:sz w:val="28"/>
          <w:szCs w:val="28"/>
        </w:rPr>
        <w:t>.</w:t>
      </w:r>
    </w:p>
    <w:p w14:paraId="7E05CFFE" w14:textId="4ED1A419" w:rsidR="00162155" w:rsidRPr="001C458A" w:rsidRDefault="003714A3" w:rsidP="00162155">
      <w:pPr>
        <w:rPr>
          <w:rFonts w:asciiTheme="majorBidi" w:hAnsiTheme="majorBidi" w:cstheme="majorBidi"/>
          <w:b/>
          <w:bCs/>
          <w:i/>
          <w:iCs/>
          <w:color w:val="002060"/>
          <w:sz w:val="36"/>
          <w:szCs w:val="36"/>
          <w:lang w:bidi="ar-SY"/>
        </w:rPr>
      </w:pPr>
      <w:r>
        <w:rPr>
          <w:rFonts w:asciiTheme="majorBidi" w:hAnsiTheme="majorBidi" w:cstheme="majorBidi"/>
          <w:b/>
          <w:bCs/>
          <w:i/>
          <w:iCs/>
          <w:color w:val="002060"/>
          <w:sz w:val="36"/>
          <w:szCs w:val="36"/>
          <w:lang w:bidi="ar-SY"/>
        </w:rPr>
        <w:br/>
      </w:r>
      <w:r w:rsidR="00162155" w:rsidRPr="001C458A">
        <w:rPr>
          <w:rFonts w:asciiTheme="majorBidi" w:hAnsiTheme="majorBidi" w:cstheme="majorBidi"/>
          <w:b/>
          <w:bCs/>
          <w:i/>
          <w:iCs/>
          <w:color w:val="002060"/>
          <w:sz w:val="36"/>
          <w:szCs w:val="36"/>
          <w:lang w:bidi="ar-SY"/>
        </w:rPr>
        <w:t xml:space="preserve">Part II: The Widow’s ‘Iddah </w:t>
      </w:r>
    </w:p>
    <w:p w14:paraId="40093F94" w14:textId="29D83CC2" w:rsidR="00162155" w:rsidRPr="009A4A4D" w:rsidRDefault="00162155" w:rsidP="00162155">
      <w:pPr>
        <w:jc w:val="center"/>
        <w:rPr>
          <w:rFonts w:asciiTheme="majorBidi" w:hAnsiTheme="majorBidi" w:cstheme="majorBidi"/>
          <w:b/>
          <w:bCs/>
          <w:i/>
          <w:iCs/>
          <w:color w:val="002060"/>
          <w:sz w:val="28"/>
          <w:szCs w:val="28"/>
          <w:lang w:bidi="ar-SY"/>
        </w:rPr>
      </w:pPr>
      <w:r w:rsidRPr="009A4A4D">
        <w:rPr>
          <w:rFonts w:asciiTheme="majorBidi" w:hAnsiTheme="majorBidi" w:cstheme="majorBidi"/>
          <w:b/>
          <w:bCs/>
          <w:i/>
          <w:iCs/>
          <w:color w:val="002060"/>
          <w:sz w:val="28"/>
          <w:szCs w:val="28"/>
          <w:lang w:bidi="ar-SY"/>
        </w:rPr>
        <w:t>"Those who die leaving wives behind – they shall wait four months and ten days..."</w:t>
      </w:r>
      <w:r w:rsidR="009A4A4D" w:rsidRPr="009A4A4D">
        <w:rPr>
          <w:rFonts w:asciiTheme="majorBidi" w:hAnsiTheme="majorBidi" w:cstheme="majorBidi"/>
          <w:b/>
          <w:bCs/>
          <w:i/>
          <w:iCs/>
          <w:color w:val="002060"/>
          <w:sz w:val="28"/>
          <w:szCs w:val="28"/>
          <w:lang w:bidi="ar-SY"/>
        </w:rPr>
        <w:t xml:space="preserve"> (Quran 2:234)</w:t>
      </w:r>
    </w:p>
    <w:p w14:paraId="0DBDD89D" w14:textId="37EDE6EB" w:rsidR="00326705" w:rsidRPr="007D7D25" w:rsidRDefault="009B512F" w:rsidP="00162155">
      <w:pPr>
        <w:jc w:val="both"/>
        <w:rPr>
          <w:rFonts w:asciiTheme="majorBidi" w:hAnsiTheme="majorBidi" w:cstheme="majorBidi"/>
          <w:i/>
          <w:iCs/>
          <w:color w:val="002060"/>
          <w:sz w:val="28"/>
          <w:szCs w:val="28"/>
        </w:rPr>
      </w:pPr>
      <w:r>
        <w:rPr>
          <w:rFonts w:asciiTheme="majorBidi" w:hAnsiTheme="majorBidi" w:cstheme="majorBidi"/>
          <w:i/>
          <w:iCs/>
          <w:color w:val="002060"/>
          <w:sz w:val="28"/>
          <w:szCs w:val="28"/>
        </w:rPr>
        <w:br/>
      </w:r>
      <w:r w:rsidR="00326705" w:rsidRPr="007D7D25">
        <w:rPr>
          <w:rFonts w:asciiTheme="majorBidi" w:hAnsiTheme="majorBidi" w:cstheme="majorBidi"/>
          <w:i/>
          <w:iCs/>
          <w:color w:val="002060"/>
          <w:sz w:val="28"/>
          <w:szCs w:val="28"/>
        </w:rPr>
        <w:t>The widow’s waiting period (‘Iddah) differs from the divorced woman’s in </w:t>
      </w:r>
      <w:r w:rsidR="00326705" w:rsidRPr="007D7D25">
        <w:rPr>
          <w:rFonts w:asciiTheme="majorBidi" w:hAnsiTheme="majorBidi" w:cstheme="majorBidi"/>
          <w:b/>
          <w:bCs/>
          <w:i/>
          <w:iCs/>
          <w:color w:val="002060"/>
          <w:sz w:val="28"/>
          <w:szCs w:val="28"/>
        </w:rPr>
        <w:t>two fundamental aspects</w:t>
      </w:r>
      <w:r w:rsidR="00326705" w:rsidRPr="007D7D25">
        <w:rPr>
          <w:rFonts w:asciiTheme="majorBidi" w:hAnsiTheme="majorBidi" w:cstheme="majorBidi"/>
          <w:i/>
          <w:iCs/>
          <w:color w:val="002060"/>
          <w:sz w:val="28"/>
          <w:szCs w:val="28"/>
        </w:rPr>
        <w:t>:</w:t>
      </w:r>
    </w:p>
    <w:p w14:paraId="472BA6BF" w14:textId="77777777" w:rsidR="00326705" w:rsidRPr="007D7D25" w:rsidRDefault="00326705" w:rsidP="00326705">
      <w:pPr>
        <w:numPr>
          <w:ilvl w:val="0"/>
          <w:numId w:val="8"/>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Duration</w:t>
      </w:r>
      <w:r w:rsidRPr="007D7D25">
        <w:rPr>
          <w:rFonts w:asciiTheme="majorBidi" w:hAnsiTheme="majorBidi" w:cstheme="majorBidi"/>
          <w:i/>
          <w:iCs/>
          <w:color w:val="002060"/>
          <w:sz w:val="28"/>
          <w:szCs w:val="28"/>
        </w:rPr>
        <w:t>: Four months and ten days (≈130 days/</w:t>
      </w:r>
      <w:r w:rsidRPr="007D7D25">
        <w:rPr>
          <w:rFonts w:asciiTheme="majorBidi" w:hAnsiTheme="majorBidi" w:cstheme="majorBidi"/>
          <w:b/>
          <w:bCs/>
          <w:i/>
          <w:iCs/>
          <w:color w:val="002060"/>
          <w:sz w:val="28"/>
          <w:szCs w:val="28"/>
        </w:rPr>
        <w:t>18 weeks</w:t>
      </w:r>
      <w:r w:rsidRPr="007D7D25">
        <w:rPr>
          <w:rFonts w:asciiTheme="majorBidi" w:hAnsiTheme="majorBidi" w:cstheme="majorBidi"/>
          <w:i/>
          <w:iCs/>
          <w:color w:val="002060"/>
          <w:sz w:val="28"/>
          <w:szCs w:val="28"/>
        </w:rPr>
        <w:t>) – </w:t>
      </w:r>
      <w:r w:rsidRPr="007D7D25">
        <w:rPr>
          <w:rFonts w:asciiTheme="majorBidi" w:hAnsiTheme="majorBidi" w:cstheme="majorBidi"/>
          <w:b/>
          <w:bCs/>
          <w:i/>
          <w:iCs/>
          <w:color w:val="002060"/>
          <w:sz w:val="28"/>
          <w:szCs w:val="28"/>
        </w:rPr>
        <w:t>longer</w:t>
      </w:r>
      <w:r w:rsidRPr="007D7D25">
        <w:rPr>
          <w:rFonts w:asciiTheme="majorBidi" w:hAnsiTheme="majorBidi" w:cstheme="majorBidi"/>
          <w:i/>
          <w:iCs/>
          <w:color w:val="002060"/>
          <w:sz w:val="28"/>
          <w:szCs w:val="28"/>
        </w:rPr>
        <w:t> than the divorced woman’s three menstrual cycles (≈12 weeks).</w:t>
      </w:r>
    </w:p>
    <w:p w14:paraId="70A8D190" w14:textId="77777777" w:rsidR="00326705" w:rsidRPr="007D7D25" w:rsidRDefault="00326705" w:rsidP="00326705">
      <w:pPr>
        <w:numPr>
          <w:ilvl w:val="0"/>
          <w:numId w:val="8"/>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Calculation Method</w:t>
      </w:r>
      <w:r w:rsidRPr="007D7D25">
        <w:rPr>
          <w:rFonts w:asciiTheme="majorBidi" w:hAnsiTheme="majorBidi" w:cstheme="majorBidi"/>
          <w:i/>
          <w:iCs/>
          <w:color w:val="002060"/>
          <w:sz w:val="28"/>
          <w:szCs w:val="28"/>
        </w:rPr>
        <w:t>: Counted exclusively in </w:t>
      </w:r>
      <w:r w:rsidRPr="007D7D25">
        <w:rPr>
          <w:rFonts w:asciiTheme="majorBidi" w:hAnsiTheme="majorBidi" w:cstheme="majorBidi"/>
          <w:b/>
          <w:bCs/>
          <w:i/>
          <w:iCs/>
          <w:color w:val="002060"/>
          <w:sz w:val="28"/>
          <w:szCs w:val="28"/>
        </w:rPr>
        <w:t>days</w:t>
      </w:r>
      <w:r w:rsidRPr="007D7D25">
        <w:rPr>
          <w:rFonts w:asciiTheme="majorBidi" w:hAnsiTheme="majorBidi" w:cstheme="majorBidi"/>
          <w:i/>
          <w:iCs/>
          <w:color w:val="002060"/>
          <w:sz w:val="28"/>
          <w:szCs w:val="28"/>
        </w:rPr>
        <w:t> – </w:t>
      </w:r>
      <w:r w:rsidRPr="007D7D25">
        <w:rPr>
          <w:rFonts w:asciiTheme="majorBidi" w:hAnsiTheme="majorBidi" w:cstheme="majorBidi"/>
          <w:b/>
          <w:bCs/>
          <w:i/>
          <w:iCs/>
          <w:color w:val="002060"/>
          <w:sz w:val="28"/>
          <w:szCs w:val="28"/>
        </w:rPr>
        <w:t>menstruation is disregarded</w:t>
      </w:r>
      <w:r w:rsidRPr="007D7D25">
        <w:rPr>
          <w:rFonts w:asciiTheme="majorBidi" w:hAnsiTheme="majorBidi" w:cstheme="majorBidi"/>
          <w:i/>
          <w:iCs/>
          <w:color w:val="002060"/>
          <w:sz w:val="28"/>
          <w:szCs w:val="28"/>
        </w:rPr>
        <w:t>.</w:t>
      </w:r>
    </w:p>
    <w:p w14:paraId="177C7BE6" w14:textId="77777777" w:rsidR="00326705" w:rsidRPr="00D5619B" w:rsidRDefault="00326705" w:rsidP="00326705">
      <w:pPr>
        <w:rPr>
          <w:rFonts w:asciiTheme="majorBidi" w:hAnsiTheme="majorBidi" w:cstheme="majorBidi"/>
          <w:i/>
          <w:iCs/>
          <w:color w:val="002060"/>
          <w:sz w:val="28"/>
          <w:szCs w:val="28"/>
        </w:rPr>
      </w:pPr>
      <w:r w:rsidRPr="00D5619B">
        <w:rPr>
          <w:rFonts w:asciiTheme="majorBidi" w:hAnsiTheme="majorBidi" w:cstheme="majorBidi"/>
          <w:b/>
          <w:bCs/>
          <w:i/>
          <w:iCs/>
          <w:color w:val="002060"/>
          <w:sz w:val="28"/>
          <w:szCs w:val="28"/>
        </w:rPr>
        <w:t>What is the divine wisdom behind these distinctions?</w:t>
      </w:r>
    </w:p>
    <w:p w14:paraId="1BD2889D" w14:textId="3CB3F014" w:rsidR="001C458A" w:rsidRDefault="00FB2132" w:rsidP="001C458A">
      <w:pPr>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u w:val="single"/>
        </w:rPr>
        <w:br/>
      </w:r>
      <w:r w:rsidR="0031027C" w:rsidRPr="009D4410">
        <w:rPr>
          <w:rFonts w:asciiTheme="majorBidi" w:hAnsiTheme="majorBidi" w:cstheme="majorBidi"/>
          <w:b/>
          <w:bCs/>
          <w:i/>
          <w:iCs/>
          <w:color w:val="002060"/>
          <w:sz w:val="32"/>
          <w:szCs w:val="32"/>
          <w:u w:val="single"/>
        </w:rPr>
        <w:t>First</w:t>
      </w:r>
      <w:r w:rsidR="0031027C" w:rsidRPr="001C458A">
        <w:rPr>
          <w:rFonts w:asciiTheme="majorBidi" w:hAnsiTheme="majorBidi" w:cstheme="majorBidi"/>
          <w:b/>
          <w:bCs/>
          <w:i/>
          <w:iCs/>
          <w:color w:val="002060"/>
          <w:sz w:val="32"/>
          <w:szCs w:val="32"/>
        </w:rPr>
        <w:t>: Potential Cessation of Menstrual Cycles in Widows</w:t>
      </w:r>
      <w:r w:rsidR="001C458A">
        <w:rPr>
          <w:rFonts w:asciiTheme="majorBidi" w:hAnsiTheme="majorBidi" w:cstheme="majorBidi"/>
          <w:b/>
          <w:bCs/>
          <w:i/>
          <w:iCs/>
          <w:color w:val="002060"/>
          <w:sz w:val="32"/>
          <w:szCs w:val="32"/>
        </w:rPr>
        <w:t>:</w:t>
      </w:r>
    </w:p>
    <w:p w14:paraId="00F288D1" w14:textId="7E844D25" w:rsidR="0031027C" w:rsidRPr="007D7D25" w:rsidRDefault="0031027C" w:rsidP="001C458A">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lastRenderedPageBreak/>
        <w:t>The widow enters mourning for her beloved departed. Profound grief</w:t>
      </w:r>
      <w:r w:rsidR="001C458A">
        <w:rPr>
          <w:rFonts w:asciiTheme="majorBidi" w:hAnsiTheme="majorBidi" w:cstheme="majorBidi"/>
          <w:i/>
          <w:iCs/>
          <w:color w:val="002060"/>
          <w:sz w:val="28"/>
          <w:szCs w:val="28"/>
        </w:rPr>
        <w:t xml:space="preserve"> </w:t>
      </w:r>
      <w:r w:rsidRPr="007D7D25">
        <w:rPr>
          <w:rFonts w:asciiTheme="majorBidi" w:hAnsiTheme="majorBidi" w:cstheme="majorBidi"/>
          <w:i/>
          <w:iCs/>
          <w:color w:val="002060"/>
          <w:sz w:val="28"/>
          <w:szCs w:val="28"/>
        </w:rPr>
        <w:t>may </w:t>
      </w:r>
      <w:r w:rsidRPr="007D7D25">
        <w:rPr>
          <w:rFonts w:asciiTheme="majorBidi" w:hAnsiTheme="majorBidi" w:cstheme="majorBidi"/>
          <w:b/>
          <w:bCs/>
          <w:i/>
          <w:iCs/>
          <w:color w:val="002060"/>
          <w:sz w:val="28"/>
          <w:szCs w:val="28"/>
        </w:rPr>
        <w:t>permanently disrupt</w:t>
      </w:r>
      <w:r w:rsidRPr="007D7D25">
        <w:rPr>
          <w:rFonts w:asciiTheme="majorBidi" w:hAnsiTheme="majorBidi" w:cstheme="majorBidi"/>
          <w:i/>
          <w:iCs/>
          <w:color w:val="002060"/>
          <w:sz w:val="28"/>
          <w:szCs w:val="28"/>
        </w:rPr>
        <w:t> the menstrual cycle—a frequently documented occurrence.</w:t>
      </w:r>
    </w:p>
    <w:p w14:paraId="737774F7" w14:textId="77777777" w:rsidR="0031027C" w:rsidRPr="00D5619B" w:rsidRDefault="0031027C" w:rsidP="0031027C">
      <w:pPr>
        <w:rPr>
          <w:rFonts w:asciiTheme="majorBidi" w:hAnsiTheme="majorBidi" w:cstheme="majorBidi"/>
          <w:b/>
          <w:bCs/>
          <w:i/>
          <w:iCs/>
          <w:color w:val="002060"/>
          <w:sz w:val="28"/>
          <w:szCs w:val="28"/>
        </w:rPr>
      </w:pPr>
      <w:r w:rsidRPr="00D5619B">
        <w:rPr>
          <w:rFonts w:asciiTheme="majorBidi" w:hAnsiTheme="majorBidi" w:cstheme="majorBidi"/>
          <w:b/>
          <w:bCs/>
          <w:i/>
          <w:iCs/>
          <w:color w:val="002060"/>
          <w:sz w:val="28"/>
          <w:szCs w:val="28"/>
        </w:rPr>
        <w:t>Physiological Mechanism</w:t>
      </w:r>
    </w:p>
    <w:p w14:paraId="48CF2D07" w14:textId="77777777" w:rsidR="0031027C" w:rsidRPr="007D7D25" w:rsidRDefault="0031027C" w:rsidP="0031027C">
      <w:pPr>
        <w:numPr>
          <w:ilvl w:val="0"/>
          <w:numId w:val="9"/>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Grief as Trauma</w:t>
      </w:r>
      <w:r w:rsidRPr="007D7D25">
        <w:rPr>
          <w:rFonts w:asciiTheme="majorBidi" w:hAnsiTheme="majorBidi" w:cstheme="majorBidi"/>
          <w:i/>
          <w:iCs/>
          <w:color w:val="002060"/>
          <w:sz w:val="28"/>
          <w:szCs w:val="28"/>
        </w:rPr>
        <w:t>:</w:t>
      </w:r>
      <w:r w:rsidRPr="007D7D25">
        <w:rPr>
          <w:rFonts w:asciiTheme="majorBidi" w:hAnsiTheme="majorBidi" w:cstheme="majorBidi"/>
          <w:i/>
          <w:iCs/>
          <w:color w:val="002060"/>
          <w:sz w:val="28"/>
          <w:szCs w:val="28"/>
        </w:rPr>
        <w:br/>
        <w:t>Death of loved ones induces intense psychological distress—simultaneous shock of loss and anxiety about an uncertain future.</w:t>
      </w:r>
    </w:p>
    <w:p w14:paraId="783E318C" w14:textId="349077C2" w:rsidR="0031027C" w:rsidRPr="009D4410" w:rsidRDefault="0031027C" w:rsidP="003D2DCC">
      <w:pPr>
        <w:numPr>
          <w:ilvl w:val="0"/>
          <w:numId w:val="9"/>
        </w:numPr>
        <w:rPr>
          <w:rFonts w:asciiTheme="majorBidi" w:hAnsiTheme="majorBidi" w:cstheme="majorBidi"/>
          <w:i/>
          <w:iCs/>
          <w:color w:val="002060"/>
          <w:sz w:val="28"/>
          <w:szCs w:val="28"/>
        </w:rPr>
      </w:pPr>
      <w:r w:rsidRPr="009D4410">
        <w:rPr>
          <w:rFonts w:asciiTheme="majorBidi" w:hAnsiTheme="majorBidi" w:cstheme="majorBidi"/>
          <w:b/>
          <w:bCs/>
          <w:i/>
          <w:iCs/>
          <w:color w:val="002060"/>
          <w:sz w:val="28"/>
          <w:szCs w:val="28"/>
        </w:rPr>
        <w:t>Neuroendocrine Disruption</w:t>
      </w:r>
      <w:r w:rsidRPr="009D4410">
        <w:rPr>
          <w:rFonts w:asciiTheme="majorBidi" w:hAnsiTheme="majorBidi" w:cstheme="majorBidi"/>
          <w:i/>
          <w:iCs/>
          <w:color w:val="002060"/>
          <w:sz w:val="28"/>
          <w:szCs w:val="28"/>
        </w:rPr>
        <w:t>:</w:t>
      </w:r>
      <w:r w:rsidRPr="009D4410">
        <w:rPr>
          <w:rFonts w:asciiTheme="majorBidi" w:hAnsiTheme="majorBidi" w:cstheme="majorBidi"/>
          <w:i/>
          <w:iCs/>
          <w:color w:val="002060"/>
          <w:sz w:val="28"/>
          <w:szCs w:val="28"/>
        </w:rPr>
        <w:br/>
        <w:t>Severe grief hijacks the </w:t>
      </w:r>
      <w:r w:rsidRPr="009D4410">
        <w:rPr>
          <w:rFonts w:asciiTheme="majorBidi" w:hAnsiTheme="majorBidi" w:cstheme="majorBidi"/>
          <w:b/>
          <w:bCs/>
          <w:i/>
          <w:iCs/>
          <w:color w:val="002060"/>
          <w:sz w:val="28"/>
          <w:szCs w:val="28"/>
        </w:rPr>
        <w:t>hypothalamic-pituitary-ovarian (HPO) axis</w:t>
      </w:r>
      <w:r w:rsidR="009D4410">
        <w:rPr>
          <w:rFonts w:asciiTheme="majorBidi" w:hAnsiTheme="majorBidi" w:cstheme="majorBidi"/>
          <w:b/>
          <w:bCs/>
          <w:i/>
          <w:iCs/>
          <w:color w:val="002060"/>
          <w:sz w:val="28"/>
          <w:szCs w:val="28"/>
        </w:rPr>
        <w:t>.</w:t>
      </w:r>
    </w:p>
    <w:p w14:paraId="67151B95" w14:textId="32BD83F2" w:rsidR="0031027C" w:rsidRPr="007D7D25" w:rsidRDefault="0031027C" w:rsidP="0031027C">
      <w:pPr>
        <w:numPr>
          <w:ilvl w:val="0"/>
          <w:numId w:val="9"/>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Reproductive System Vulnerability</w:t>
      </w:r>
      <w:r w:rsidRPr="007D7D25">
        <w:rPr>
          <w:rFonts w:asciiTheme="majorBidi" w:hAnsiTheme="majorBidi" w:cstheme="majorBidi"/>
          <w:i/>
          <w:iCs/>
          <w:color w:val="002060"/>
          <w:sz w:val="28"/>
          <w:szCs w:val="28"/>
        </w:rPr>
        <w:t>:</w:t>
      </w:r>
      <w:r w:rsidRPr="007D7D25">
        <w:rPr>
          <w:rFonts w:asciiTheme="majorBidi" w:hAnsiTheme="majorBidi" w:cstheme="majorBidi"/>
          <w:i/>
          <w:iCs/>
          <w:color w:val="002060"/>
          <w:sz w:val="28"/>
          <w:szCs w:val="28"/>
        </w:rPr>
        <w:br/>
        <w:t>The female reproductive system—particularly its core function of pregnancy and childbearing—becomes a </w:t>
      </w:r>
      <w:r w:rsidRPr="007D7D25">
        <w:rPr>
          <w:rFonts w:asciiTheme="majorBidi" w:hAnsiTheme="majorBidi" w:cstheme="majorBidi"/>
          <w:b/>
          <w:bCs/>
          <w:i/>
          <w:iCs/>
          <w:color w:val="002060"/>
          <w:sz w:val="28"/>
          <w:szCs w:val="28"/>
        </w:rPr>
        <w:t>primary target</w:t>
      </w:r>
      <w:r w:rsidRPr="007D7D25">
        <w:rPr>
          <w:rFonts w:asciiTheme="majorBidi" w:hAnsiTheme="majorBidi" w:cstheme="majorBidi"/>
          <w:i/>
          <w:iCs/>
          <w:color w:val="002060"/>
          <w:sz w:val="28"/>
          <w:szCs w:val="28"/>
        </w:rPr>
        <w:t> of grief’s physiological assault.</w:t>
      </w:r>
    </w:p>
    <w:p w14:paraId="2FD00B95" w14:textId="77777777" w:rsidR="0031027C" w:rsidRPr="00D5619B" w:rsidRDefault="0031027C" w:rsidP="0031027C">
      <w:pPr>
        <w:rPr>
          <w:rFonts w:asciiTheme="majorBidi" w:hAnsiTheme="majorBidi" w:cstheme="majorBidi"/>
          <w:b/>
          <w:bCs/>
          <w:i/>
          <w:iCs/>
          <w:color w:val="002060"/>
          <w:sz w:val="28"/>
          <w:szCs w:val="28"/>
        </w:rPr>
      </w:pPr>
      <w:r w:rsidRPr="00D5619B">
        <w:rPr>
          <w:rFonts w:asciiTheme="majorBidi" w:hAnsiTheme="majorBidi" w:cstheme="majorBidi"/>
          <w:b/>
          <w:bCs/>
          <w:i/>
          <w:iCs/>
          <w:color w:val="002060"/>
          <w:sz w:val="28"/>
          <w:szCs w:val="28"/>
        </w:rPr>
        <w:t>Clinical Reality</w:t>
      </w:r>
    </w:p>
    <w:p w14:paraId="5B590E8C" w14:textId="77829257" w:rsidR="0031027C" w:rsidRPr="007D7D25" w:rsidRDefault="0031027C" w:rsidP="009D4410">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How many widows lose their cycles permanently after their husband’s death! How many unmarried women cease menstruating after a father’s passing! This is </w:t>
      </w:r>
      <w:r w:rsidRPr="007D7D25">
        <w:rPr>
          <w:rFonts w:asciiTheme="majorBidi" w:hAnsiTheme="majorBidi" w:cstheme="majorBidi"/>
          <w:b/>
          <w:bCs/>
          <w:i/>
          <w:iCs/>
          <w:color w:val="002060"/>
          <w:sz w:val="28"/>
          <w:szCs w:val="28"/>
        </w:rPr>
        <w:t>scientifically established</w:t>
      </w:r>
      <w:r w:rsidRPr="007D7D25">
        <w:rPr>
          <w:rFonts w:asciiTheme="majorBidi" w:hAnsiTheme="majorBidi" w:cstheme="majorBidi"/>
          <w:i/>
          <w:iCs/>
          <w:color w:val="002060"/>
          <w:sz w:val="28"/>
          <w:szCs w:val="28"/>
        </w:rPr>
        <w:t> and commonly observed.</w:t>
      </w:r>
    </w:p>
    <w:p w14:paraId="6F0CE6A3" w14:textId="77777777" w:rsidR="009D4410" w:rsidRPr="00D5619B" w:rsidRDefault="0031027C" w:rsidP="009D4410">
      <w:pPr>
        <w:jc w:val="both"/>
        <w:rPr>
          <w:rFonts w:asciiTheme="majorBidi" w:hAnsiTheme="majorBidi" w:cstheme="majorBidi"/>
          <w:i/>
          <w:iCs/>
          <w:color w:val="002060"/>
          <w:sz w:val="28"/>
          <w:szCs w:val="28"/>
        </w:rPr>
      </w:pPr>
      <w:r w:rsidRPr="00D5619B">
        <w:rPr>
          <w:rFonts w:asciiTheme="majorBidi" w:hAnsiTheme="majorBidi" w:cstheme="majorBidi"/>
          <w:b/>
          <w:bCs/>
          <w:i/>
          <w:iCs/>
          <w:color w:val="002060"/>
          <w:sz w:val="28"/>
          <w:szCs w:val="28"/>
        </w:rPr>
        <w:t>Conclusion</w:t>
      </w:r>
      <w:r w:rsidRPr="00D5619B">
        <w:rPr>
          <w:rFonts w:asciiTheme="majorBidi" w:hAnsiTheme="majorBidi" w:cstheme="majorBidi"/>
          <w:i/>
          <w:iCs/>
          <w:color w:val="002060"/>
          <w:sz w:val="28"/>
          <w:szCs w:val="28"/>
        </w:rPr>
        <w:t xml:space="preserve">: </w:t>
      </w:r>
    </w:p>
    <w:p w14:paraId="6D24545B" w14:textId="3CB10B57" w:rsidR="0031027C" w:rsidRPr="007D7D25" w:rsidRDefault="0031027C" w:rsidP="009D4410">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Due to grief-induced amenorrhea, menstrual blood </w:t>
      </w:r>
      <w:r w:rsidRPr="007D7D25">
        <w:rPr>
          <w:rFonts w:asciiTheme="majorBidi" w:hAnsiTheme="majorBidi" w:cstheme="majorBidi"/>
          <w:b/>
          <w:bCs/>
          <w:i/>
          <w:iCs/>
          <w:color w:val="002060"/>
          <w:sz w:val="28"/>
          <w:szCs w:val="28"/>
        </w:rPr>
        <w:t>cannot reliably confirm</w:t>
      </w:r>
      <w:r w:rsidRPr="007D7D25">
        <w:rPr>
          <w:rFonts w:asciiTheme="majorBidi" w:hAnsiTheme="majorBidi" w:cstheme="majorBidi"/>
          <w:i/>
          <w:iCs/>
          <w:color w:val="002060"/>
          <w:sz w:val="28"/>
          <w:szCs w:val="28"/>
        </w:rPr>
        <w:t> either:</w:t>
      </w:r>
    </w:p>
    <w:p w14:paraId="25C512E2" w14:textId="4CD7073E" w:rsidR="0031027C" w:rsidRPr="007D7D25" w:rsidRDefault="0031027C" w:rsidP="0031027C">
      <w:pPr>
        <w:numPr>
          <w:ilvl w:val="0"/>
          <w:numId w:val="11"/>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Absence of pregnancy</w:t>
      </w:r>
    </w:p>
    <w:p w14:paraId="14722A44" w14:textId="7412FACD" w:rsidR="0031027C" w:rsidRPr="007D7D25" w:rsidRDefault="0031027C" w:rsidP="0031027C">
      <w:pPr>
        <w:numPr>
          <w:ilvl w:val="0"/>
          <w:numId w:val="11"/>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Presence of pregnancy</w:t>
      </w:r>
    </w:p>
    <w:p w14:paraId="7ACC3516" w14:textId="77777777" w:rsidR="0031027C" w:rsidRPr="007D7D25" w:rsidRDefault="0031027C" w:rsidP="0031027C">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Thus, an alternative, </w:t>
      </w:r>
      <w:r w:rsidRPr="007D7D25">
        <w:rPr>
          <w:rFonts w:asciiTheme="majorBidi" w:hAnsiTheme="majorBidi" w:cstheme="majorBidi"/>
          <w:b/>
          <w:bCs/>
          <w:i/>
          <w:iCs/>
          <w:color w:val="002060"/>
          <w:sz w:val="28"/>
          <w:szCs w:val="28"/>
        </w:rPr>
        <w:t>more credible biological indicator</w:t>
      </w:r>
      <w:r w:rsidRPr="007D7D25">
        <w:rPr>
          <w:rFonts w:asciiTheme="majorBidi" w:hAnsiTheme="majorBidi" w:cstheme="majorBidi"/>
          <w:i/>
          <w:iCs/>
          <w:color w:val="002060"/>
          <w:sz w:val="28"/>
          <w:szCs w:val="28"/>
        </w:rPr>
        <w:t> is mandated.</w:t>
      </w:r>
    </w:p>
    <w:p w14:paraId="1C26C9A1" w14:textId="23AF540F" w:rsidR="000605C5" w:rsidRPr="007D7D25" w:rsidRDefault="009D4410" w:rsidP="000605C5">
      <w:pPr>
        <w:rPr>
          <w:rFonts w:asciiTheme="majorBidi" w:hAnsiTheme="majorBidi" w:cstheme="majorBidi"/>
          <w:i/>
          <w:iCs/>
          <w:color w:val="002060"/>
          <w:sz w:val="28"/>
          <w:szCs w:val="28"/>
        </w:rPr>
      </w:pPr>
      <w:r>
        <w:rPr>
          <w:rFonts w:asciiTheme="majorBidi" w:hAnsiTheme="majorBidi" w:cstheme="majorBidi"/>
          <w:b/>
          <w:bCs/>
          <w:i/>
          <w:iCs/>
          <w:color w:val="002060"/>
          <w:sz w:val="32"/>
          <w:szCs w:val="32"/>
        </w:rPr>
        <w:br/>
      </w:r>
      <w:r w:rsidR="000605C5" w:rsidRPr="002170AB">
        <w:rPr>
          <w:rFonts w:asciiTheme="majorBidi" w:hAnsiTheme="majorBidi" w:cstheme="majorBidi"/>
          <w:b/>
          <w:bCs/>
          <w:i/>
          <w:iCs/>
          <w:color w:val="002060"/>
          <w:sz w:val="32"/>
          <w:szCs w:val="32"/>
          <w:u w:val="single"/>
        </w:rPr>
        <w:t>Second</w:t>
      </w:r>
      <w:r w:rsidR="000605C5" w:rsidRPr="009D4410">
        <w:rPr>
          <w:rFonts w:asciiTheme="majorBidi" w:hAnsiTheme="majorBidi" w:cstheme="majorBidi"/>
          <w:b/>
          <w:bCs/>
          <w:i/>
          <w:iCs/>
          <w:color w:val="002060"/>
          <w:sz w:val="32"/>
          <w:szCs w:val="32"/>
        </w:rPr>
        <w:t>: Undetected Pregnancies Reaching Term</w:t>
      </w:r>
      <w:r w:rsidR="000605C5" w:rsidRPr="009D4410">
        <w:rPr>
          <w:rFonts w:asciiTheme="majorBidi" w:hAnsiTheme="majorBidi" w:cstheme="majorBidi"/>
          <w:i/>
          <w:iCs/>
          <w:color w:val="002060"/>
          <w:sz w:val="32"/>
          <w:szCs w:val="32"/>
        </w:rPr>
        <w:br/>
      </w:r>
      <w:r w:rsidR="000605C5" w:rsidRPr="007D7D25">
        <w:rPr>
          <w:rFonts w:asciiTheme="majorBidi" w:hAnsiTheme="majorBidi" w:cstheme="majorBidi"/>
          <w:i/>
          <w:iCs/>
          <w:color w:val="002060"/>
          <w:sz w:val="28"/>
          <w:szCs w:val="28"/>
        </w:rPr>
        <w:t>Some pregnancies progress to full term </w:t>
      </w:r>
      <w:r w:rsidR="000605C5" w:rsidRPr="007D7D25">
        <w:rPr>
          <w:rFonts w:asciiTheme="majorBidi" w:hAnsiTheme="majorBidi" w:cstheme="majorBidi"/>
          <w:b/>
          <w:bCs/>
          <w:i/>
          <w:iCs/>
          <w:color w:val="002060"/>
          <w:sz w:val="28"/>
          <w:szCs w:val="28"/>
        </w:rPr>
        <w:t>without clinical detection</w:t>
      </w:r>
      <w:r w:rsidR="000605C5" w:rsidRPr="007D7D25">
        <w:rPr>
          <w:rFonts w:asciiTheme="majorBidi" w:hAnsiTheme="majorBidi" w:cstheme="majorBidi"/>
          <w:i/>
          <w:iCs/>
          <w:color w:val="002060"/>
          <w:sz w:val="28"/>
          <w:szCs w:val="28"/>
        </w:rPr>
        <w:t> due to:</w:t>
      </w:r>
    </w:p>
    <w:p w14:paraId="1711F849" w14:textId="77777777" w:rsidR="000605C5" w:rsidRPr="007D7D25" w:rsidRDefault="000605C5" w:rsidP="000605C5">
      <w:pPr>
        <w:numPr>
          <w:ilvl w:val="0"/>
          <w:numId w:val="1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Psychological denial</w:t>
      </w:r>
    </w:p>
    <w:p w14:paraId="276ED759" w14:textId="77777777" w:rsidR="000605C5" w:rsidRPr="007D7D25" w:rsidRDefault="000605C5" w:rsidP="000605C5">
      <w:pPr>
        <w:numPr>
          <w:ilvl w:val="0"/>
          <w:numId w:val="1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Maternal obesity with subtle fetal movement</w:t>
      </w:r>
    </w:p>
    <w:p w14:paraId="6248281A" w14:textId="72C024C0" w:rsidR="000605C5" w:rsidRPr="007D7D25" w:rsidRDefault="000605C5" w:rsidP="000605C5">
      <w:pPr>
        <w:numPr>
          <w:ilvl w:val="0"/>
          <w:numId w:val="1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Lack of prenatal care</w:t>
      </w:r>
    </w:p>
    <w:p w14:paraId="0537652F" w14:textId="44D734AA" w:rsidR="000605C5" w:rsidRPr="007D7D25" w:rsidRDefault="000605C5" w:rsidP="000605C5">
      <w:pPr>
        <w:numPr>
          <w:ilvl w:val="0"/>
          <w:numId w:val="12"/>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lastRenderedPageBreak/>
        <w:t>Limited fetal growth (small-for-gestational-age)</w:t>
      </w:r>
    </w:p>
    <w:p w14:paraId="3A127491" w14:textId="6CF2277E" w:rsidR="000605C5" w:rsidRPr="007D7D25" w:rsidRDefault="000605C5" w:rsidP="002170AB">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This phenomenon – termed </w:t>
      </w:r>
      <w:r w:rsidRPr="007D7D25">
        <w:rPr>
          <w:rFonts w:asciiTheme="majorBidi" w:hAnsiTheme="majorBidi" w:cstheme="majorBidi"/>
          <w:b/>
          <w:bCs/>
          <w:i/>
          <w:iCs/>
          <w:color w:val="002060"/>
          <w:sz w:val="28"/>
          <w:szCs w:val="28"/>
        </w:rPr>
        <w:t>cryptic pregnancy</w:t>
      </w:r>
      <w:r w:rsidRPr="007D7D25">
        <w:rPr>
          <w:rFonts w:asciiTheme="majorBidi" w:hAnsiTheme="majorBidi" w:cstheme="majorBidi"/>
          <w:i/>
          <w:iCs/>
          <w:color w:val="002060"/>
          <w:sz w:val="28"/>
          <w:szCs w:val="28"/>
        </w:rPr>
        <w:t> – occurs more frequently than presumed. Medical literature documents it, and anecdotal evidence abounds.</w:t>
      </w:r>
      <w:r w:rsidR="00586192">
        <w:rPr>
          <w:rFonts w:asciiTheme="majorBidi" w:hAnsiTheme="majorBidi" w:cstheme="majorBidi"/>
          <w:i/>
          <w:iCs/>
          <w:color w:val="002060"/>
          <w:sz w:val="28"/>
          <w:szCs w:val="28"/>
        </w:rPr>
        <w:t xml:space="preserve"> </w:t>
      </w:r>
    </w:p>
    <w:p w14:paraId="3C0F7EF9" w14:textId="67FE686B" w:rsidR="000605C5" w:rsidRPr="00D5619B" w:rsidRDefault="000605C5" w:rsidP="000605C5">
      <w:pPr>
        <w:rPr>
          <w:rFonts w:asciiTheme="majorBidi" w:hAnsiTheme="majorBidi" w:cstheme="majorBidi"/>
          <w:b/>
          <w:bCs/>
          <w:i/>
          <w:iCs/>
          <w:color w:val="002060"/>
          <w:sz w:val="28"/>
          <w:szCs w:val="28"/>
        </w:rPr>
      </w:pPr>
      <w:r w:rsidRPr="00D5619B">
        <w:rPr>
          <w:rFonts w:asciiTheme="majorBidi" w:hAnsiTheme="majorBidi" w:cstheme="majorBidi"/>
          <w:b/>
          <w:bCs/>
          <w:i/>
          <w:iCs/>
          <w:color w:val="002060"/>
          <w:sz w:val="28"/>
          <w:szCs w:val="28"/>
        </w:rPr>
        <w:t>Divine Wisdom in Extended Waiting</w:t>
      </w:r>
    </w:p>
    <w:p w14:paraId="3986EAFA" w14:textId="77777777" w:rsidR="000605C5" w:rsidRPr="007D7D25" w:rsidRDefault="000605C5" w:rsidP="000605C5">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Given:</w:t>
      </w:r>
    </w:p>
    <w:p w14:paraId="07F14E78" w14:textId="77777777" w:rsidR="000605C5" w:rsidRPr="007D7D25" w:rsidRDefault="000605C5" w:rsidP="000605C5">
      <w:pPr>
        <w:numPr>
          <w:ilvl w:val="0"/>
          <w:numId w:val="13"/>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Grief-induced </w:t>
      </w:r>
      <w:r w:rsidRPr="007D7D25">
        <w:rPr>
          <w:rFonts w:asciiTheme="majorBidi" w:hAnsiTheme="majorBidi" w:cstheme="majorBidi"/>
          <w:b/>
          <w:bCs/>
          <w:i/>
          <w:iCs/>
          <w:color w:val="002060"/>
          <w:sz w:val="28"/>
          <w:szCs w:val="28"/>
        </w:rPr>
        <w:t>menstrual unreliability</w:t>
      </w:r>
      <w:r w:rsidRPr="007D7D25">
        <w:rPr>
          <w:rFonts w:asciiTheme="majorBidi" w:hAnsiTheme="majorBidi" w:cstheme="majorBidi"/>
          <w:i/>
          <w:iCs/>
          <w:color w:val="002060"/>
          <w:sz w:val="28"/>
          <w:szCs w:val="28"/>
        </w:rPr>
        <w:t> (previously established)</w:t>
      </w:r>
    </w:p>
    <w:p w14:paraId="35015E4C" w14:textId="77777777" w:rsidR="001D0261" w:rsidRDefault="000605C5" w:rsidP="000605C5">
      <w:pPr>
        <w:numPr>
          <w:ilvl w:val="0"/>
          <w:numId w:val="13"/>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Risk of </w:t>
      </w:r>
      <w:r w:rsidRPr="007D7D25">
        <w:rPr>
          <w:rFonts w:asciiTheme="majorBidi" w:hAnsiTheme="majorBidi" w:cstheme="majorBidi"/>
          <w:b/>
          <w:bCs/>
          <w:i/>
          <w:iCs/>
          <w:color w:val="002060"/>
          <w:sz w:val="28"/>
          <w:szCs w:val="28"/>
        </w:rPr>
        <w:t>cryptic pregnancies</w:t>
      </w:r>
    </w:p>
    <w:p w14:paraId="4F5BF64F" w14:textId="471969EC" w:rsidR="000605C5" w:rsidRPr="007D7D25" w:rsidRDefault="000605C5" w:rsidP="001D0261">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The 4-month-10-day period (≈</w:t>
      </w:r>
      <w:r w:rsidRPr="007D7D25">
        <w:rPr>
          <w:rFonts w:asciiTheme="majorBidi" w:hAnsiTheme="majorBidi" w:cstheme="majorBidi"/>
          <w:b/>
          <w:bCs/>
          <w:i/>
          <w:iCs/>
          <w:color w:val="002060"/>
          <w:sz w:val="28"/>
          <w:szCs w:val="28"/>
        </w:rPr>
        <w:t>18 weeks</w:t>
      </w:r>
      <w:r w:rsidRPr="007D7D25">
        <w:rPr>
          <w:rFonts w:asciiTheme="majorBidi" w:hAnsiTheme="majorBidi" w:cstheme="majorBidi"/>
          <w:i/>
          <w:iCs/>
          <w:color w:val="002060"/>
          <w:sz w:val="28"/>
          <w:szCs w:val="28"/>
        </w:rPr>
        <w:t>) provides:</w:t>
      </w:r>
    </w:p>
    <w:p w14:paraId="1B5F0EB2" w14:textId="77777777" w:rsidR="00250760" w:rsidRDefault="000605C5" w:rsidP="00250760">
      <w:pPr>
        <w:numPr>
          <w:ilvl w:val="0"/>
          <w:numId w:val="14"/>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Biological coverage</w:t>
      </w:r>
      <w:r w:rsidRPr="007D7D25">
        <w:rPr>
          <w:rFonts w:asciiTheme="majorBidi" w:hAnsiTheme="majorBidi" w:cstheme="majorBidi"/>
          <w:i/>
          <w:iCs/>
          <w:color w:val="002060"/>
          <w:sz w:val="28"/>
          <w:szCs w:val="28"/>
        </w:rPr>
        <w:t>: Spans &gt;</w:t>
      </w:r>
      <w:r w:rsidR="008D7A74">
        <w:rPr>
          <w:rFonts w:asciiTheme="majorBidi" w:hAnsiTheme="majorBidi" w:cstheme="majorBidi"/>
          <w:i/>
          <w:iCs/>
          <w:color w:val="002060"/>
          <w:sz w:val="28"/>
          <w:szCs w:val="28"/>
        </w:rPr>
        <w:t>45</w:t>
      </w:r>
      <w:r w:rsidRPr="007D7D25">
        <w:rPr>
          <w:rFonts w:asciiTheme="majorBidi" w:hAnsiTheme="majorBidi" w:cstheme="majorBidi"/>
          <w:i/>
          <w:iCs/>
          <w:color w:val="002060"/>
          <w:sz w:val="28"/>
          <w:szCs w:val="28"/>
        </w:rPr>
        <w:t>% of gestation (40 weeks)</w:t>
      </w:r>
    </w:p>
    <w:p w14:paraId="003404AF" w14:textId="48B6797A" w:rsidR="000605C5" w:rsidRPr="00250760" w:rsidRDefault="000605C5" w:rsidP="00250760">
      <w:pPr>
        <w:numPr>
          <w:ilvl w:val="0"/>
          <w:numId w:val="14"/>
        </w:numPr>
        <w:rPr>
          <w:rFonts w:asciiTheme="majorBidi" w:hAnsiTheme="majorBidi" w:cstheme="majorBidi"/>
          <w:i/>
          <w:iCs/>
          <w:color w:val="002060"/>
          <w:sz w:val="28"/>
          <w:szCs w:val="28"/>
        </w:rPr>
      </w:pPr>
      <w:r w:rsidRPr="00250760">
        <w:rPr>
          <w:rFonts w:asciiTheme="majorBidi" w:hAnsiTheme="majorBidi" w:cstheme="majorBidi"/>
          <w:b/>
          <w:bCs/>
          <w:i/>
          <w:iCs/>
          <w:color w:val="002060"/>
          <w:sz w:val="28"/>
          <w:szCs w:val="28"/>
        </w:rPr>
        <w:t>Practical resolution</w:t>
      </w:r>
      <w:r w:rsidRPr="00250760">
        <w:rPr>
          <w:rFonts w:asciiTheme="majorBidi" w:hAnsiTheme="majorBidi" w:cstheme="majorBidi"/>
          <w:i/>
          <w:iCs/>
          <w:color w:val="002060"/>
          <w:sz w:val="28"/>
          <w:szCs w:val="28"/>
        </w:rPr>
        <w:t>: Allows pregnancy confirmation through personal observation or concerned parties' assistance</w:t>
      </w:r>
      <w:r w:rsidR="00827D5A" w:rsidRPr="00250760">
        <w:rPr>
          <w:rFonts w:asciiTheme="majorBidi" w:hAnsiTheme="majorBidi" w:cstheme="majorBidi"/>
          <w:i/>
          <w:iCs/>
          <w:color w:val="002060"/>
          <w:sz w:val="28"/>
          <w:szCs w:val="28"/>
        </w:rPr>
        <w:t>.</w:t>
      </w:r>
    </w:p>
    <w:p w14:paraId="1AE7911C" w14:textId="6A820AEA" w:rsidR="00827D5A" w:rsidRDefault="00181067" w:rsidP="009909BA">
      <w:pPr>
        <w:rPr>
          <w:rFonts w:asciiTheme="majorBidi" w:hAnsiTheme="majorBidi" w:cstheme="majorBidi"/>
          <w:b/>
          <w:bCs/>
          <w:i/>
          <w:iCs/>
          <w:color w:val="002060"/>
          <w:sz w:val="32"/>
          <w:szCs w:val="32"/>
        </w:rPr>
      </w:pPr>
      <w:r>
        <w:rPr>
          <w:rFonts w:asciiTheme="majorBidi" w:hAnsiTheme="majorBidi" w:cstheme="majorBidi"/>
          <w:i/>
          <w:iCs/>
          <w:color w:val="002060"/>
          <w:sz w:val="28"/>
          <w:szCs w:val="28"/>
        </w:rPr>
        <w:br/>
      </w:r>
      <w:r w:rsidR="009909BA" w:rsidRPr="00893209">
        <w:rPr>
          <w:rFonts w:asciiTheme="majorBidi" w:hAnsiTheme="majorBidi" w:cstheme="majorBidi"/>
          <w:b/>
          <w:bCs/>
          <w:i/>
          <w:iCs/>
          <w:color w:val="002060"/>
          <w:sz w:val="32"/>
          <w:szCs w:val="32"/>
          <w:u w:val="single"/>
        </w:rPr>
        <w:t>Third</w:t>
      </w:r>
      <w:r w:rsidR="009909BA" w:rsidRPr="00827D5A">
        <w:rPr>
          <w:rFonts w:asciiTheme="majorBidi" w:hAnsiTheme="majorBidi" w:cstheme="majorBidi"/>
          <w:b/>
          <w:bCs/>
          <w:i/>
          <w:iCs/>
          <w:color w:val="002060"/>
          <w:sz w:val="32"/>
          <w:szCs w:val="32"/>
        </w:rPr>
        <w:t>: Divine Wisdom Encompasses All Contingencies</w:t>
      </w:r>
    </w:p>
    <w:p w14:paraId="03368C5A" w14:textId="12CB4375" w:rsidR="009909BA" w:rsidRPr="007D7D25" w:rsidRDefault="009909BA" w:rsidP="00827D5A">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While rare compared to previous scenarios, some pregnancies may remain undetected beyond 18 weeks. One might perceive a "loophole" in the widow’s ‘Iddah duration. Yet this reflects limited human perspective—</w:t>
      </w:r>
      <w:r w:rsidRPr="007D7D25">
        <w:rPr>
          <w:rFonts w:asciiTheme="majorBidi" w:hAnsiTheme="majorBidi" w:cstheme="majorBidi"/>
          <w:b/>
          <w:bCs/>
          <w:i/>
          <w:iCs/>
          <w:color w:val="002060"/>
          <w:sz w:val="28"/>
          <w:szCs w:val="28"/>
        </w:rPr>
        <w:t>the All-Knowing Creator’s wisdom</w:t>
      </w:r>
      <w:r w:rsidRPr="007D7D25">
        <w:rPr>
          <w:rFonts w:asciiTheme="majorBidi" w:hAnsiTheme="majorBidi" w:cstheme="majorBidi"/>
          <w:i/>
          <w:iCs/>
          <w:color w:val="002060"/>
          <w:sz w:val="28"/>
          <w:szCs w:val="28"/>
        </w:rPr>
        <w:t> seamlessly resolves such ambiguities, manifesting the perfection of divine legislation.</w:t>
      </w:r>
    </w:p>
    <w:p w14:paraId="5EB31217" w14:textId="77777777" w:rsidR="009909BA" w:rsidRPr="00B57F64" w:rsidRDefault="009909BA" w:rsidP="009909BA">
      <w:pPr>
        <w:rPr>
          <w:rFonts w:asciiTheme="majorBidi" w:hAnsiTheme="majorBidi" w:cstheme="majorBidi"/>
          <w:b/>
          <w:bCs/>
          <w:i/>
          <w:iCs/>
          <w:color w:val="002060"/>
          <w:sz w:val="28"/>
          <w:szCs w:val="28"/>
        </w:rPr>
      </w:pPr>
      <w:r w:rsidRPr="00B57F64">
        <w:rPr>
          <w:rFonts w:asciiTheme="majorBidi" w:hAnsiTheme="majorBidi" w:cstheme="majorBidi"/>
          <w:b/>
          <w:bCs/>
          <w:i/>
          <w:iCs/>
          <w:color w:val="002060"/>
          <w:sz w:val="28"/>
          <w:szCs w:val="28"/>
        </w:rPr>
        <w:t>Resolution Mechanism: The 44-Week Rule</w:t>
      </w:r>
    </w:p>
    <w:p w14:paraId="19EBCF80" w14:textId="77777777" w:rsidR="00085438" w:rsidRPr="00181067" w:rsidRDefault="009909BA" w:rsidP="00085438">
      <w:pPr>
        <w:jc w:val="both"/>
        <w:rPr>
          <w:rFonts w:asciiTheme="majorBidi" w:hAnsiTheme="majorBidi" w:cstheme="majorBidi"/>
          <w:b/>
          <w:bCs/>
          <w:i/>
          <w:iCs/>
          <w:color w:val="002060"/>
          <w:sz w:val="28"/>
          <w:szCs w:val="28"/>
          <w:u w:val="single"/>
        </w:rPr>
      </w:pPr>
      <w:r w:rsidRPr="00181067">
        <w:rPr>
          <w:rFonts w:asciiTheme="majorBidi" w:hAnsiTheme="majorBidi" w:cstheme="majorBidi"/>
          <w:b/>
          <w:bCs/>
          <w:i/>
          <w:iCs/>
          <w:color w:val="002060"/>
          <w:sz w:val="28"/>
          <w:szCs w:val="28"/>
          <w:u w:val="single"/>
        </w:rPr>
        <w:t>Hypothetical Case:</w:t>
      </w:r>
    </w:p>
    <w:p w14:paraId="16C9DB72" w14:textId="6BB500C7" w:rsidR="009909BA" w:rsidRPr="007D7D25" w:rsidRDefault="009909BA" w:rsidP="00085438">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A widow remarries immediately after her ‘Iddah (18 weeks) and conceives. To whom is the child attributed if born preterm?</w:t>
      </w:r>
    </w:p>
    <w:p w14:paraId="58F45BC9" w14:textId="77777777" w:rsidR="009909BA" w:rsidRDefault="009909BA" w:rsidP="009909BA">
      <w:p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Divinely Ordained Solution</w:t>
      </w:r>
      <w:r w:rsidRPr="007D7D25">
        <w:rPr>
          <w:rFonts w:asciiTheme="majorBidi" w:hAnsiTheme="majorBidi" w:cstheme="majorBidi"/>
          <w:i/>
          <w:iCs/>
          <w:color w:val="002060"/>
          <w:sz w:val="28"/>
          <w:szCs w:val="28"/>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5438" w14:paraId="7A6EE274" w14:textId="77777777" w:rsidTr="004527F5">
        <w:trPr>
          <w:jc w:val="center"/>
        </w:trPr>
        <w:tc>
          <w:tcPr>
            <w:tcW w:w="9360" w:type="dxa"/>
          </w:tcPr>
          <w:p w14:paraId="7323BB21" w14:textId="77777777" w:rsidR="004527F5" w:rsidRDefault="004527F5" w:rsidP="00893209">
            <w:pPr>
              <w:jc w:val="center"/>
              <w:rPr>
                <w:rFonts w:asciiTheme="majorBidi" w:hAnsiTheme="majorBidi" w:cstheme="majorBidi"/>
                <w:i/>
                <w:iCs/>
                <w:color w:val="002060"/>
                <w:sz w:val="28"/>
                <w:szCs w:val="28"/>
              </w:rPr>
            </w:pPr>
          </w:p>
          <w:p w14:paraId="4D741C4F" w14:textId="2F97F1CB" w:rsidR="00085438" w:rsidRDefault="00085438" w:rsidP="00893209">
            <w:pPr>
              <w:jc w:val="center"/>
              <w:rPr>
                <w:rFonts w:asciiTheme="majorBidi" w:hAnsiTheme="majorBidi" w:cstheme="majorBidi"/>
                <w:i/>
                <w:iCs/>
                <w:color w:val="002060"/>
                <w:sz w:val="28"/>
                <w:szCs w:val="28"/>
              </w:rPr>
            </w:pPr>
            <w:r>
              <w:rPr>
                <w:noProof/>
              </w:rPr>
              <w:drawing>
                <wp:anchor distT="0" distB="0" distL="114300" distR="114300" simplePos="0" relativeHeight="251661312" behindDoc="1" locked="0" layoutInCell="1" allowOverlap="1" wp14:anchorId="1A0C3EFD" wp14:editId="76732C27">
                  <wp:simplePos x="0" y="0"/>
                  <wp:positionH relativeFrom="column">
                    <wp:posOffset>45720</wp:posOffset>
                  </wp:positionH>
                  <wp:positionV relativeFrom="paragraph">
                    <wp:posOffset>0</wp:posOffset>
                  </wp:positionV>
                  <wp:extent cx="5825490" cy="570230"/>
                  <wp:effectExtent l="0" t="0" r="3810" b="1270"/>
                  <wp:wrapTight wrapText="bothSides">
                    <wp:wrapPolygon edited="0">
                      <wp:start x="0" y="0"/>
                      <wp:lineTo x="0" y="20927"/>
                      <wp:lineTo x="21543" y="20927"/>
                      <wp:lineTo x="21543" y="0"/>
                      <wp:lineTo x="0" y="0"/>
                    </wp:wrapPolygon>
                  </wp:wrapTight>
                  <wp:docPr id="7573159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825490" cy="570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527F5" w14:paraId="23BC58F0" w14:textId="77777777" w:rsidTr="004527F5">
        <w:trPr>
          <w:jc w:val="center"/>
        </w:trPr>
        <w:tc>
          <w:tcPr>
            <w:tcW w:w="9360" w:type="dxa"/>
          </w:tcPr>
          <w:p w14:paraId="0BACAC8F" w14:textId="77777777" w:rsidR="004527F5" w:rsidRPr="004527F5" w:rsidRDefault="004527F5" w:rsidP="004527F5">
            <w:pPr>
              <w:jc w:val="center"/>
              <w:rPr>
                <w:rFonts w:asciiTheme="majorBidi" w:hAnsiTheme="majorBidi" w:cstheme="majorBidi"/>
                <w:i/>
                <w:iCs/>
                <w:color w:val="002060"/>
              </w:rPr>
            </w:pPr>
            <w:r w:rsidRPr="000C44E8">
              <w:rPr>
                <w:rFonts w:asciiTheme="majorBidi" w:hAnsiTheme="majorBidi" w:cstheme="majorBidi"/>
                <w:b/>
                <w:bCs/>
                <w:i/>
                <w:iCs/>
                <w:color w:val="002060"/>
              </w:rPr>
              <w:lastRenderedPageBreak/>
              <w:t xml:space="preserve">Important Note: </w:t>
            </w:r>
            <w:r w:rsidRPr="004527F5">
              <w:rPr>
                <w:rFonts w:asciiTheme="majorBidi" w:hAnsiTheme="majorBidi" w:cstheme="majorBidi"/>
                <w:i/>
                <w:iCs/>
                <w:color w:val="002060"/>
              </w:rPr>
              <w:t>I assume here that the widow is not menstruating. The appearance of menstruation for the widow over three consecutive menstrual cycles after her husband's death necessarily implies the conclusive negation of pregnancy from her deceased husband, thereby eliminating any confusion regarding lineage.</w:t>
            </w:r>
          </w:p>
          <w:p w14:paraId="7A64945B" w14:textId="77777777" w:rsidR="004527F5" w:rsidRPr="007D7D25" w:rsidRDefault="004527F5" w:rsidP="004527F5">
            <w:pPr>
              <w:rPr>
                <w:rFonts w:asciiTheme="majorBidi" w:hAnsiTheme="majorBidi" w:cstheme="majorBidi"/>
                <w:i/>
                <w:iCs/>
                <w:color w:val="002060"/>
                <w:sz w:val="28"/>
                <w:szCs w:val="28"/>
              </w:rPr>
            </w:pPr>
          </w:p>
          <w:p w14:paraId="67402AF1" w14:textId="77777777" w:rsidR="004527F5" w:rsidRDefault="004527F5" w:rsidP="00893209">
            <w:pPr>
              <w:jc w:val="center"/>
              <w:rPr>
                <w:rFonts w:asciiTheme="majorBidi" w:hAnsiTheme="majorBidi" w:cstheme="majorBidi"/>
                <w:i/>
                <w:iCs/>
                <w:color w:val="002060"/>
                <w:sz w:val="28"/>
                <w:szCs w:val="28"/>
              </w:rPr>
            </w:pPr>
          </w:p>
        </w:tc>
      </w:tr>
    </w:tbl>
    <w:p w14:paraId="6D648C11" w14:textId="77777777" w:rsidR="00CC1F65" w:rsidRPr="00CC1F65" w:rsidRDefault="00CC1F65" w:rsidP="00CC1F65">
      <w:pPr>
        <w:numPr>
          <w:ilvl w:val="1"/>
          <w:numId w:val="25"/>
        </w:numPr>
        <w:rPr>
          <w:rFonts w:asciiTheme="majorBidi" w:hAnsiTheme="majorBidi" w:cstheme="majorBidi"/>
          <w:i/>
          <w:iCs/>
          <w:color w:val="002060"/>
          <w:sz w:val="28"/>
          <w:szCs w:val="28"/>
        </w:rPr>
      </w:pPr>
      <w:r w:rsidRPr="00CC1F65">
        <w:rPr>
          <w:rFonts w:asciiTheme="majorBidi" w:hAnsiTheme="majorBidi" w:cstheme="majorBidi"/>
          <w:i/>
          <w:iCs/>
          <w:color w:val="002060"/>
          <w:sz w:val="28"/>
          <w:szCs w:val="28"/>
        </w:rPr>
        <w:t>Any </w:t>
      </w:r>
      <w:r w:rsidRPr="00CC1F65">
        <w:rPr>
          <w:rFonts w:asciiTheme="majorBidi" w:hAnsiTheme="majorBidi" w:cstheme="majorBidi"/>
          <w:b/>
          <w:bCs/>
          <w:i/>
          <w:iCs/>
          <w:color w:val="002060"/>
          <w:sz w:val="28"/>
          <w:szCs w:val="28"/>
        </w:rPr>
        <w:t>live birth ≤44 weeks fetal age</w:t>
      </w:r>
      <w:r w:rsidRPr="00CC1F65">
        <w:rPr>
          <w:rFonts w:asciiTheme="majorBidi" w:hAnsiTheme="majorBidi" w:cstheme="majorBidi"/>
          <w:i/>
          <w:iCs/>
          <w:color w:val="002060"/>
          <w:sz w:val="28"/>
          <w:szCs w:val="28"/>
        </w:rPr>
        <w:t> (≤46 weeks gestational age) after husband’s death:</w:t>
      </w:r>
      <w:r w:rsidRPr="00CC1F65">
        <w:rPr>
          <w:rFonts w:asciiTheme="majorBidi" w:hAnsiTheme="majorBidi" w:cstheme="majorBidi"/>
          <w:i/>
          <w:iCs/>
          <w:color w:val="002060"/>
          <w:sz w:val="28"/>
          <w:szCs w:val="28"/>
        </w:rPr>
        <w:br/>
      </w:r>
      <w:r w:rsidRPr="00CC1F65">
        <w:rPr>
          <w:rFonts w:asciiTheme="majorBidi" w:hAnsiTheme="majorBidi" w:cstheme="majorBidi"/>
          <w:b/>
          <w:bCs/>
          <w:i/>
          <w:iCs/>
          <w:color w:val="002060"/>
          <w:sz w:val="28"/>
          <w:szCs w:val="28"/>
        </w:rPr>
        <w:t>→ Attributed to deceased father</w:t>
      </w:r>
    </w:p>
    <w:p w14:paraId="455E60A9" w14:textId="77777777" w:rsidR="00CC1F65" w:rsidRPr="00CC1F65" w:rsidRDefault="00CC1F65" w:rsidP="00CC1F65">
      <w:pPr>
        <w:numPr>
          <w:ilvl w:val="1"/>
          <w:numId w:val="25"/>
        </w:numPr>
        <w:rPr>
          <w:rFonts w:asciiTheme="majorBidi" w:hAnsiTheme="majorBidi" w:cstheme="majorBidi"/>
          <w:i/>
          <w:iCs/>
          <w:color w:val="002060"/>
          <w:sz w:val="28"/>
          <w:szCs w:val="28"/>
        </w:rPr>
      </w:pPr>
      <w:r w:rsidRPr="00CC1F65">
        <w:rPr>
          <w:rFonts w:asciiTheme="majorBidi" w:hAnsiTheme="majorBidi" w:cstheme="majorBidi"/>
          <w:i/>
          <w:iCs/>
          <w:color w:val="002060"/>
          <w:sz w:val="28"/>
          <w:szCs w:val="28"/>
        </w:rPr>
        <w:t>Any </w:t>
      </w:r>
      <w:r w:rsidRPr="00CC1F65">
        <w:rPr>
          <w:rFonts w:asciiTheme="majorBidi" w:hAnsiTheme="majorBidi" w:cstheme="majorBidi"/>
          <w:b/>
          <w:bCs/>
          <w:i/>
          <w:iCs/>
          <w:color w:val="002060"/>
          <w:sz w:val="28"/>
          <w:szCs w:val="28"/>
        </w:rPr>
        <w:t>live birth &gt;44 weeks fetal age</w:t>
      </w:r>
      <w:r w:rsidRPr="00CC1F65">
        <w:rPr>
          <w:rFonts w:asciiTheme="majorBidi" w:hAnsiTheme="majorBidi" w:cstheme="majorBidi"/>
          <w:i/>
          <w:iCs/>
          <w:color w:val="002060"/>
          <w:sz w:val="28"/>
          <w:szCs w:val="28"/>
        </w:rPr>
        <w:t> (&gt;46 weeks gestational age):</w:t>
      </w:r>
      <w:r w:rsidRPr="00CC1F65">
        <w:rPr>
          <w:rFonts w:asciiTheme="majorBidi" w:hAnsiTheme="majorBidi" w:cstheme="majorBidi"/>
          <w:i/>
          <w:iCs/>
          <w:color w:val="002060"/>
          <w:sz w:val="28"/>
          <w:szCs w:val="28"/>
        </w:rPr>
        <w:br/>
      </w:r>
      <w:r w:rsidRPr="00CC1F65">
        <w:rPr>
          <w:rFonts w:asciiTheme="majorBidi" w:hAnsiTheme="majorBidi" w:cstheme="majorBidi"/>
          <w:b/>
          <w:bCs/>
          <w:i/>
          <w:iCs/>
          <w:color w:val="002060"/>
          <w:sz w:val="28"/>
          <w:szCs w:val="28"/>
        </w:rPr>
        <w:t>→ Attributed to new husband</w:t>
      </w:r>
    </w:p>
    <w:p w14:paraId="50AF103B" w14:textId="41BEC082" w:rsidR="00CC1F65" w:rsidRPr="00CC1F65" w:rsidRDefault="00CC1F65" w:rsidP="00CC1F65">
      <w:pPr>
        <w:rPr>
          <w:rFonts w:asciiTheme="majorBidi" w:hAnsiTheme="majorBidi" w:cstheme="majorBidi"/>
          <w:i/>
          <w:iCs/>
          <w:color w:val="002060"/>
          <w:sz w:val="28"/>
          <w:szCs w:val="28"/>
        </w:rPr>
      </w:pPr>
      <w:r w:rsidRPr="00CC1F65">
        <w:rPr>
          <w:rFonts w:asciiTheme="majorBidi" w:hAnsiTheme="majorBidi" w:cstheme="majorBidi"/>
          <w:b/>
          <w:bCs/>
          <w:i/>
          <w:iCs/>
          <w:color w:val="002060"/>
          <w:sz w:val="28"/>
          <w:szCs w:val="28"/>
        </w:rPr>
        <w:t>Scientific Foundations</w:t>
      </w:r>
    </w:p>
    <w:p w14:paraId="670E834B" w14:textId="77777777" w:rsidR="00CC1F65" w:rsidRPr="00CC1F65" w:rsidRDefault="00CC1F65" w:rsidP="00CC1F65">
      <w:pPr>
        <w:numPr>
          <w:ilvl w:val="1"/>
          <w:numId w:val="26"/>
        </w:numPr>
        <w:rPr>
          <w:rFonts w:asciiTheme="majorBidi" w:hAnsiTheme="majorBidi" w:cstheme="majorBidi"/>
          <w:i/>
          <w:iCs/>
          <w:color w:val="002060"/>
          <w:sz w:val="28"/>
          <w:szCs w:val="28"/>
        </w:rPr>
      </w:pPr>
      <w:r w:rsidRPr="00CC1F65">
        <w:rPr>
          <w:rFonts w:asciiTheme="majorBidi" w:hAnsiTheme="majorBidi" w:cstheme="majorBidi"/>
          <w:b/>
          <w:bCs/>
          <w:i/>
          <w:iCs/>
          <w:color w:val="002060"/>
          <w:sz w:val="28"/>
          <w:szCs w:val="28"/>
        </w:rPr>
        <w:t>Viability Threshold</w:t>
      </w:r>
      <w:r w:rsidRPr="00CC1F65">
        <w:rPr>
          <w:rFonts w:asciiTheme="majorBidi" w:hAnsiTheme="majorBidi" w:cstheme="majorBidi"/>
          <w:i/>
          <w:iCs/>
          <w:color w:val="002060"/>
          <w:sz w:val="28"/>
          <w:szCs w:val="28"/>
        </w:rPr>
        <w:t>:</w:t>
      </w:r>
    </w:p>
    <w:p w14:paraId="32CFC89C" w14:textId="5097BA61" w:rsidR="00CC1F65" w:rsidRPr="00CC1F65" w:rsidRDefault="00CC1F65" w:rsidP="00CC1F65">
      <w:pPr>
        <w:numPr>
          <w:ilvl w:val="2"/>
          <w:numId w:val="26"/>
        </w:numPr>
        <w:rPr>
          <w:rFonts w:asciiTheme="majorBidi" w:hAnsiTheme="majorBidi" w:cstheme="majorBidi"/>
          <w:i/>
          <w:iCs/>
          <w:color w:val="002060"/>
          <w:sz w:val="28"/>
          <w:szCs w:val="28"/>
        </w:rPr>
      </w:pPr>
      <w:r w:rsidRPr="00CC1F65">
        <w:rPr>
          <w:rFonts w:asciiTheme="majorBidi" w:hAnsiTheme="majorBidi" w:cstheme="majorBidi"/>
          <w:b/>
          <w:bCs/>
          <w:i/>
          <w:iCs/>
          <w:color w:val="002060"/>
          <w:sz w:val="28"/>
          <w:szCs w:val="28"/>
        </w:rPr>
        <w:t>26 weeks fetal age</w:t>
      </w:r>
      <w:r w:rsidRPr="00CC1F65">
        <w:rPr>
          <w:rFonts w:asciiTheme="majorBidi" w:hAnsiTheme="majorBidi" w:cstheme="majorBidi"/>
          <w:i/>
          <w:iCs/>
          <w:color w:val="002060"/>
          <w:sz w:val="28"/>
          <w:szCs w:val="28"/>
        </w:rPr>
        <w:t> = Earliest survival</w:t>
      </w:r>
      <w:r w:rsidR="0024270B">
        <w:rPr>
          <w:rFonts w:asciiTheme="majorBidi" w:hAnsiTheme="majorBidi" w:cstheme="majorBidi"/>
          <w:i/>
          <w:iCs/>
          <w:color w:val="002060"/>
          <w:sz w:val="28"/>
          <w:szCs w:val="28"/>
        </w:rPr>
        <w:t xml:space="preserve"> (without intensive care, no fetus survives before 26 weeks fetal age = 28 gestational weeks)</w:t>
      </w:r>
    </w:p>
    <w:p w14:paraId="684FE5E1" w14:textId="1E783CB9" w:rsidR="00CC1F65" w:rsidRPr="00CC1F65" w:rsidRDefault="00CC1F65" w:rsidP="00CC1F65">
      <w:pPr>
        <w:numPr>
          <w:ilvl w:val="2"/>
          <w:numId w:val="26"/>
        </w:numPr>
        <w:rPr>
          <w:rFonts w:asciiTheme="majorBidi" w:hAnsiTheme="majorBidi" w:cstheme="majorBidi"/>
          <w:i/>
          <w:iCs/>
          <w:color w:val="002060"/>
          <w:sz w:val="28"/>
          <w:szCs w:val="28"/>
        </w:rPr>
      </w:pPr>
      <w:r w:rsidRPr="00CC1F65">
        <w:rPr>
          <w:rFonts w:asciiTheme="majorBidi" w:hAnsiTheme="majorBidi" w:cstheme="majorBidi"/>
          <w:b/>
          <w:bCs/>
          <w:i/>
          <w:iCs/>
          <w:color w:val="002060"/>
          <w:sz w:val="28"/>
          <w:szCs w:val="28"/>
        </w:rPr>
        <w:t>Physiological Limit</w:t>
      </w:r>
      <w:r w:rsidRPr="00CC1F65">
        <w:rPr>
          <w:rFonts w:asciiTheme="majorBidi" w:hAnsiTheme="majorBidi" w:cstheme="majorBidi"/>
          <w:i/>
          <w:iCs/>
          <w:color w:val="002060"/>
          <w:sz w:val="28"/>
          <w:szCs w:val="28"/>
        </w:rPr>
        <w:t>: No documented survival &lt;22 weeks fetal age</w:t>
      </w:r>
    </w:p>
    <w:p w14:paraId="5C32E771" w14:textId="77777777" w:rsidR="00CC1F65" w:rsidRPr="00CC1F65" w:rsidRDefault="00CC1F65" w:rsidP="00CC1F65">
      <w:pPr>
        <w:numPr>
          <w:ilvl w:val="1"/>
          <w:numId w:val="26"/>
        </w:numPr>
        <w:rPr>
          <w:rFonts w:asciiTheme="majorBidi" w:hAnsiTheme="majorBidi" w:cstheme="majorBidi"/>
          <w:i/>
          <w:iCs/>
          <w:color w:val="002060"/>
          <w:sz w:val="28"/>
          <w:szCs w:val="28"/>
        </w:rPr>
      </w:pPr>
      <w:r w:rsidRPr="00CC1F65">
        <w:rPr>
          <w:rFonts w:asciiTheme="majorBidi" w:hAnsiTheme="majorBidi" w:cstheme="majorBidi"/>
          <w:b/>
          <w:bCs/>
          <w:i/>
          <w:iCs/>
          <w:color w:val="002060"/>
          <w:sz w:val="28"/>
          <w:szCs w:val="28"/>
        </w:rPr>
        <w:t>Maximum Gestation Evidence</w:t>
      </w:r>
      <w:r w:rsidRPr="00CC1F65">
        <w:rPr>
          <w:rFonts w:asciiTheme="majorBidi" w:hAnsiTheme="majorBidi" w:cstheme="majorBidi"/>
          <w:i/>
          <w:iCs/>
          <w:color w:val="002060"/>
          <w:sz w:val="28"/>
          <w:szCs w:val="28"/>
        </w:rPr>
        <w:t>:</w:t>
      </w:r>
    </w:p>
    <w:p w14:paraId="27E5B9D0" w14:textId="77777777" w:rsidR="00CC1F65" w:rsidRPr="00CC1F65" w:rsidRDefault="00CC1F65" w:rsidP="00CC1F65">
      <w:pPr>
        <w:numPr>
          <w:ilvl w:val="2"/>
          <w:numId w:val="26"/>
        </w:numPr>
        <w:rPr>
          <w:rFonts w:asciiTheme="majorBidi" w:hAnsiTheme="majorBidi" w:cstheme="majorBidi"/>
          <w:i/>
          <w:iCs/>
          <w:color w:val="002060"/>
          <w:sz w:val="28"/>
          <w:szCs w:val="28"/>
        </w:rPr>
      </w:pPr>
      <w:r w:rsidRPr="00CC1F65">
        <w:rPr>
          <w:rFonts w:asciiTheme="majorBidi" w:hAnsiTheme="majorBidi" w:cstheme="majorBidi"/>
          <w:i/>
          <w:iCs/>
          <w:color w:val="002060"/>
          <w:sz w:val="28"/>
          <w:szCs w:val="28"/>
        </w:rPr>
        <w:t>Longest ultrasound-confirmed pregnancy: </w:t>
      </w:r>
      <w:r w:rsidRPr="00CC1F65">
        <w:rPr>
          <w:rFonts w:asciiTheme="majorBidi" w:hAnsiTheme="majorBidi" w:cstheme="majorBidi"/>
          <w:b/>
          <w:bCs/>
          <w:i/>
          <w:iCs/>
          <w:color w:val="002060"/>
          <w:sz w:val="28"/>
          <w:szCs w:val="28"/>
        </w:rPr>
        <w:t>41 weeks + 6 days</w:t>
      </w:r>
      <w:r w:rsidRPr="00CC1F65">
        <w:rPr>
          <w:rFonts w:asciiTheme="majorBidi" w:hAnsiTheme="majorBidi" w:cstheme="majorBidi"/>
          <w:i/>
          <w:iCs/>
          <w:color w:val="002060"/>
          <w:sz w:val="28"/>
          <w:szCs w:val="28"/>
        </w:rPr>
        <w:t> (Obstetrics &amp; Gynecology, 2022)</w:t>
      </w:r>
    </w:p>
    <w:p w14:paraId="105CF646" w14:textId="31CFBB5B" w:rsidR="0054754C" w:rsidRPr="0054754C" w:rsidRDefault="006506B5" w:rsidP="00181067">
      <w:pPr>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6A17E8" w:rsidRPr="00181067">
        <w:rPr>
          <w:rFonts w:asciiTheme="majorBidi" w:hAnsiTheme="majorBidi" w:cstheme="majorBidi"/>
          <w:b/>
          <w:bCs/>
          <w:i/>
          <w:iCs/>
          <w:color w:val="002060"/>
          <w:sz w:val="32"/>
          <w:szCs w:val="32"/>
          <w:u w:val="single"/>
        </w:rPr>
        <w:t>Hypothetical Scenario:</w:t>
      </w:r>
      <w:r w:rsidR="00181067" w:rsidRPr="00181067">
        <w:rPr>
          <w:rFonts w:asciiTheme="majorBidi" w:hAnsiTheme="majorBidi" w:cstheme="majorBidi"/>
          <w:b/>
          <w:bCs/>
          <w:i/>
          <w:iCs/>
          <w:color w:val="002060"/>
          <w:sz w:val="32"/>
          <w:szCs w:val="32"/>
          <w:u w:val="single"/>
        </w:rPr>
        <w:br/>
      </w:r>
      <w:r w:rsidR="006A17E8" w:rsidRPr="0054754C">
        <w:rPr>
          <w:rFonts w:asciiTheme="majorBidi" w:hAnsiTheme="majorBidi" w:cstheme="majorBidi"/>
          <w:b/>
          <w:bCs/>
          <w:i/>
          <w:iCs/>
          <w:color w:val="002060"/>
          <w:sz w:val="32"/>
          <w:szCs w:val="32"/>
        </w:rPr>
        <w:t>The Critical Flaw in Equal 'Iddah Durations</w:t>
      </w:r>
    </w:p>
    <w:p w14:paraId="69F23975" w14:textId="07FD7492" w:rsidR="0054754C" w:rsidRDefault="006A17E8" w:rsidP="00E83FED">
      <w:pPr>
        <w:jc w:val="both"/>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Assume the Creator had mandated an </w:t>
      </w:r>
      <w:r w:rsidRPr="007D7D25">
        <w:rPr>
          <w:rFonts w:asciiTheme="majorBidi" w:hAnsiTheme="majorBidi" w:cstheme="majorBidi"/>
          <w:b/>
          <w:bCs/>
          <w:i/>
          <w:iCs/>
          <w:color w:val="002060"/>
          <w:sz w:val="28"/>
          <w:szCs w:val="28"/>
        </w:rPr>
        <w:t>identical 12-week 'Iddah</w:t>
      </w:r>
      <w:r w:rsidRPr="007D7D25">
        <w:rPr>
          <w:rFonts w:asciiTheme="majorBidi" w:hAnsiTheme="majorBidi" w:cstheme="majorBidi"/>
          <w:i/>
          <w:iCs/>
          <w:color w:val="002060"/>
          <w:sz w:val="28"/>
          <w:szCs w:val="28"/>
        </w:rPr>
        <w:t> for both widows and divorcees: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57F64" w14:paraId="1B294272" w14:textId="77777777" w:rsidTr="0054754C">
        <w:trPr>
          <w:trHeight w:val="4247"/>
        </w:trPr>
        <w:tc>
          <w:tcPr>
            <w:tcW w:w="9350" w:type="dxa"/>
          </w:tcPr>
          <w:p w14:paraId="36CABFB5" w14:textId="0D7163CF" w:rsidR="00B57F64" w:rsidRDefault="00B57F64" w:rsidP="006A17E8">
            <w:pPr>
              <w:rPr>
                <w:rFonts w:asciiTheme="majorBidi" w:hAnsiTheme="majorBidi" w:cstheme="majorBidi"/>
                <w:i/>
                <w:iCs/>
                <w:color w:val="002060"/>
                <w:sz w:val="28"/>
                <w:szCs w:val="28"/>
              </w:rPr>
            </w:pPr>
            <w:r>
              <w:rPr>
                <w:noProof/>
              </w:rPr>
              <w:lastRenderedPageBreak/>
              <w:drawing>
                <wp:anchor distT="0" distB="0" distL="114300" distR="114300" simplePos="0" relativeHeight="251660288" behindDoc="1" locked="0" layoutInCell="1" allowOverlap="1" wp14:anchorId="520EC328" wp14:editId="3A0B82B4">
                  <wp:simplePos x="0" y="0"/>
                  <wp:positionH relativeFrom="column">
                    <wp:posOffset>-39122</wp:posOffset>
                  </wp:positionH>
                  <wp:positionV relativeFrom="paragraph">
                    <wp:posOffset>97</wp:posOffset>
                  </wp:positionV>
                  <wp:extent cx="5880100" cy="2695575"/>
                  <wp:effectExtent l="0" t="0" r="6350" b="9525"/>
                  <wp:wrapTight wrapText="bothSides">
                    <wp:wrapPolygon edited="0">
                      <wp:start x="0" y="0"/>
                      <wp:lineTo x="0" y="21524"/>
                      <wp:lineTo x="21553" y="21524"/>
                      <wp:lineTo x="21553" y="0"/>
                      <wp:lineTo x="0" y="0"/>
                    </wp:wrapPolygon>
                  </wp:wrapTight>
                  <wp:docPr id="105488038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05" r="2724"/>
                          <a:stretch>
                            <a:fillRect/>
                          </a:stretch>
                        </pic:blipFill>
                        <pic:spPr bwMode="auto">
                          <a:xfrm>
                            <a:off x="0" y="0"/>
                            <a:ext cx="5880100"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D527CF" w14:textId="77777777" w:rsidR="006A17E8" w:rsidRPr="004862A1" w:rsidRDefault="006A17E8" w:rsidP="006A17E8">
      <w:pPr>
        <w:rPr>
          <w:rFonts w:asciiTheme="majorBidi" w:hAnsiTheme="majorBidi" w:cstheme="majorBidi"/>
          <w:b/>
          <w:bCs/>
          <w:i/>
          <w:iCs/>
          <w:color w:val="002060"/>
          <w:sz w:val="28"/>
          <w:szCs w:val="28"/>
        </w:rPr>
      </w:pPr>
      <w:r w:rsidRPr="004862A1">
        <w:rPr>
          <w:rFonts w:asciiTheme="majorBidi" w:hAnsiTheme="majorBidi" w:cstheme="majorBidi"/>
          <w:b/>
          <w:bCs/>
          <w:i/>
          <w:iCs/>
          <w:color w:val="002060"/>
          <w:sz w:val="28"/>
          <w:szCs w:val="28"/>
        </w:rPr>
        <w:t>Paternity Ambiguity Explained</w:t>
      </w:r>
    </w:p>
    <w:tbl>
      <w:tblPr>
        <w:tblW w:w="0" w:type="auto"/>
        <w:tblCellMar>
          <w:top w:w="15" w:type="dxa"/>
          <w:left w:w="15" w:type="dxa"/>
          <w:bottom w:w="15" w:type="dxa"/>
          <w:right w:w="15" w:type="dxa"/>
        </w:tblCellMar>
        <w:tblLook w:val="04A0" w:firstRow="1" w:lastRow="0" w:firstColumn="1" w:lastColumn="0" w:noHBand="0" w:noVBand="1"/>
      </w:tblPr>
      <w:tblGrid>
        <w:gridCol w:w="2367"/>
        <w:gridCol w:w="3719"/>
        <w:gridCol w:w="2610"/>
      </w:tblGrid>
      <w:tr w:rsidR="006A17E8" w:rsidRPr="007D7D25" w14:paraId="5E048FA8" w14:textId="77777777" w:rsidTr="006A17E8">
        <w:trPr>
          <w:tblHeader/>
        </w:trPr>
        <w:tc>
          <w:tcPr>
            <w:tcW w:w="0" w:type="auto"/>
            <w:tcBorders>
              <w:top w:val="nil"/>
              <w:left w:val="nil"/>
              <w:bottom w:val="single" w:sz="6" w:space="0" w:color="BBBBBB"/>
              <w:right w:val="nil"/>
            </w:tcBorders>
            <w:tcMar>
              <w:top w:w="150" w:type="dxa"/>
              <w:left w:w="0" w:type="dxa"/>
              <w:bottom w:w="150" w:type="dxa"/>
              <w:right w:w="150" w:type="dxa"/>
            </w:tcMar>
            <w:vAlign w:val="center"/>
            <w:hideMark/>
          </w:tcPr>
          <w:p w14:paraId="3D65168D" w14:textId="77777777" w:rsidR="006A17E8" w:rsidRPr="007D7D25" w:rsidRDefault="006A17E8" w:rsidP="006A17E8">
            <w:pPr>
              <w:rPr>
                <w:rFonts w:asciiTheme="majorBidi" w:hAnsiTheme="majorBidi" w:cstheme="majorBidi"/>
                <w:b/>
                <w:bCs/>
                <w:i/>
                <w:iCs/>
                <w:color w:val="002060"/>
                <w:sz w:val="28"/>
                <w:szCs w:val="28"/>
              </w:rPr>
            </w:pPr>
            <w:r w:rsidRPr="007D7D25">
              <w:rPr>
                <w:rFonts w:asciiTheme="majorBidi" w:hAnsiTheme="majorBidi" w:cstheme="majorBidi"/>
                <w:b/>
                <w:bCs/>
                <w:i/>
                <w:iCs/>
                <w:color w:val="002060"/>
                <w:sz w:val="28"/>
                <w:szCs w:val="28"/>
              </w:rPr>
              <w:t>Claimant</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6A1EFDB4" w14:textId="77777777" w:rsidR="006A17E8" w:rsidRPr="007D7D25" w:rsidRDefault="006A17E8" w:rsidP="006A17E8">
            <w:pPr>
              <w:rPr>
                <w:rFonts w:asciiTheme="majorBidi" w:hAnsiTheme="majorBidi" w:cstheme="majorBidi"/>
                <w:b/>
                <w:bCs/>
                <w:i/>
                <w:iCs/>
                <w:color w:val="002060"/>
                <w:sz w:val="28"/>
                <w:szCs w:val="28"/>
              </w:rPr>
            </w:pPr>
            <w:r w:rsidRPr="007D7D25">
              <w:rPr>
                <w:rFonts w:asciiTheme="majorBidi" w:hAnsiTheme="majorBidi" w:cstheme="majorBidi"/>
                <w:b/>
                <w:bCs/>
                <w:i/>
                <w:iCs/>
                <w:color w:val="002060"/>
                <w:sz w:val="28"/>
                <w:szCs w:val="28"/>
              </w:rPr>
              <w:t>Scientific Basis</w:t>
            </w:r>
          </w:p>
        </w:tc>
        <w:tc>
          <w:tcPr>
            <w:tcW w:w="0" w:type="auto"/>
            <w:tcBorders>
              <w:top w:val="nil"/>
              <w:left w:val="nil"/>
              <w:bottom w:val="single" w:sz="6" w:space="0" w:color="BBBBBB"/>
              <w:right w:val="nil"/>
            </w:tcBorders>
            <w:tcMar>
              <w:top w:w="150" w:type="dxa"/>
              <w:left w:w="150" w:type="dxa"/>
              <w:bottom w:w="150" w:type="dxa"/>
              <w:right w:w="150" w:type="dxa"/>
            </w:tcMar>
            <w:vAlign w:val="center"/>
            <w:hideMark/>
          </w:tcPr>
          <w:p w14:paraId="41F7E477" w14:textId="77777777" w:rsidR="006A17E8" w:rsidRPr="007D7D25" w:rsidRDefault="006A17E8" w:rsidP="006A17E8">
            <w:pPr>
              <w:rPr>
                <w:rFonts w:asciiTheme="majorBidi" w:hAnsiTheme="majorBidi" w:cstheme="majorBidi"/>
                <w:b/>
                <w:bCs/>
                <w:i/>
                <w:iCs/>
                <w:color w:val="002060"/>
                <w:sz w:val="28"/>
                <w:szCs w:val="28"/>
              </w:rPr>
            </w:pPr>
            <w:r w:rsidRPr="007D7D25">
              <w:rPr>
                <w:rFonts w:asciiTheme="majorBidi" w:hAnsiTheme="majorBidi" w:cstheme="majorBidi"/>
                <w:b/>
                <w:bCs/>
                <w:i/>
                <w:iCs/>
                <w:color w:val="002060"/>
                <w:sz w:val="28"/>
                <w:szCs w:val="28"/>
              </w:rPr>
              <w:t>Medical Plausibility</w:t>
            </w:r>
          </w:p>
        </w:tc>
      </w:tr>
      <w:tr w:rsidR="006A17E8" w:rsidRPr="007D7D25" w14:paraId="278FC455" w14:textId="77777777" w:rsidTr="006A17E8">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7008057B" w14:textId="77777777" w:rsidR="006A17E8" w:rsidRPr="007D7D25" w:rsidRDefault="006A17E8" w:rsidP="006A17E8">
            <w:p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Deceased Husband</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7EC73DA2" w14:textId="4BDD8CDA" w:rsidR="006A17E8" w:rsidRPr="007D7D25" w:rsidRDefault="006A17E8" w:rsidP="006A17E8">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Pregnancy duration: 38 weeks</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3C947D18" w14:textId="77777777" w:rsidR="006A17E8" w:rsidRPr="007D7D25" w:rsidRDefault="006A17E8" w:rsidP="006A17E8">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Medically possible</w:t>
            </w:r>
          </w:p>
        </w:tc>
      </w:tr>
      <w:tr w:rsidR="006A17E8" w:rsidRPr="007D7D25" w14:paraId="68B84B0E" w14:textId="77777777" w:rsidTr="006A17E8">
        <w:tc>
          <w:tcPr>
            <w:tcW w:w="0" w:type="auto"/>
            <w:tcBorders>
              <w:top w:val="nil"/>
              <w:left w:val="nil"/>
              <w:bottom w:val="single" w:sz="6" w:space="0" w:color="E5E5E5"/>
              <w:right w:val="nil"/>
            </w:tcBorders>
            <w:tcMar>
              <w:top w:w="150" w:type="dxa"/>
              <w:left w:w="0" w:type="dxa"/>
              <w:bottom w:w="150" w:type="dxa"/>
              <w:right w:w="150" w:type="dxa"/>
            </w:tcMar>
            <w:vAlign w:val="center"/>
            <w:hideMark/>
          </w:tcPr>
          <w:p w14:paraId="516BB6B6" w14:textId="77777777" w:rsidR="006A17E8" w:rsidRPr="007D7D25" w:rsidRDefault="006A17E8" w:rsidP="006A17E8">
            <w:p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New Husband</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C4D490C" w14:textId="77777777" w:rsidR="006A17E8" w:rsidRPr="007D7D25" w:rsidRDefault="006A17E8" w:rsidP="006A17E8">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Preterm birth at 26 weeks</w:t>
            </w:r>
          </w:p>
        </w:tc>
        <w:tc>
          <w:tcPr>
            <w:tcW w:w="0" w:type="auto"/>
            <w:tcBorders>
              <w:top w:val="nil"/>
              <w:left w:val="nil"/>
              <w:bottom w:val="single" w:sz="6" w:space="0" w:color="E5E5E5"/>
              <w:right w:val="nil"/>
            </w:tcBorders>
            <w:tcMar>
              <w:top w:w="150" w:type="dxa"/>
              <w:left w:w="150" w:type="dxa"/>
              <w:bottom w:w="150" w:type="dxa"/>
              <w:right w:w="150" w:type="dxa"/>
            </w:tcMar>
            <w:vAlign w:val="center"/>
            <w:hideMark/>
          </w:tcPr>
          <w:p w14:paraId="2BF81E89" w14:textId="01313B81" w:rsidR="006A17E8" w:rsidRPr="007D7D25" w:rsidRDefault="00270A92" w:rsidP="006A17E8">
            <w:p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Medically possible</w:t>
            </w:r>
          </w:p>
        </w:tc>
      </w:tr>
    </w:tbl>
    <w:p w14:paraId="01243766" w14:textId="2EC32FA1" w:rsidR="006A17E8" w:rsidRPr="00E83FED" w:rsidRDefault="00DF44DA" w:rsidP="006A17E8">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br/>
      </w:r>
      <w:r w:rsidR="006A17E8" w:rsidRPr="00E83FED">
        <w:rPr>
          <w:rFonts w:asciiTheme="majorBidi" w:hAnsiTheme="majorBidi" w:cstheme="majorBidi"/>
          <w:b/>
          <w:bCs/>
          <w:i/>
          <w:iCs/>
          <w:color w:val="002060"/>
          <w:sz w:val="28"/>
          <w:szCs w:val="28"/>
        </w:rPr>
        <w:t>Diagnostic Impossibility</w:t>
      </w:r>
    </w:p>
    <w:p w14:paraId="656DF954" w14:textId="77777777" w:rsidR="006A17E8" w:rsidRPr="007D7D25" w:rsidRDefault="006A17E8" w:rsidP="006A17E8">
      <w:pPr>
        <w:numPr>
          <w:ilvl w:val="0"/>
          <w:numId w:val="16"/>
        </w:numPr>
        <w:rPr>
          <w:rFonts w:asciiTheme="majorBidi" w:hAnsiTheme="majorBidi" w:cstheme="majorBidi"/>
          <w:i/>
          <w:iCs/>
          <w:color w:val="002060"/>
          <w:sz w:val="28"/>
          <w:szCs w:val="28"/>
        </w:rPr>
      </w:pPr>
      <w:r w:rsidRPr="007D7D25">
        <w:rPr>
          <w:rFonts w:asciiTheme="majorBidi" w:hAnsiTheme="majorBidi" w:cstheme="majorBidi"/>
          <w:b/>
          <w:bCs/>
          <w:i/>
          <w:iCs/>
          <w:color w:val="002060"/>
          <w:sz w:val="28"/>
          <w:szCs w:val="28"/>
        </w:rPr>
        <w:t>Neonatal Indeterminacy</w:t>
      </w:r>
      <w:r w:rsidRPr="007D7D25">
        <w:rPr>
          <w:rFonts w:asciiTheme="majorBidi" w:hAnsiTheme="majorBidi" w:cstheme="majorBidi"/>
          <w:i/>
          <w:iCs/>
          <w:color w:val="002060"/>
          <w:sz w:val="28"/>
          <w:szCs w:val="28"/>
        </w:rPr>
        <w:t>:</w:t>
      </w:r>
    </w:p>
    <w:p w14:paraId="4702EAFA" w14:textId="77777777" w:rsidR="006A17E8" w:rsidRPr="007D7D25" w:rsidRDefault="006A17E8" w:rsidP="006A17E8">
      <w:pPr>
        <w:numPr>
          <w:ilvl w:val="1"/>
          <w:numId w:val="16"/>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A </w:t>
      </w:r>
      <w:r w:rsidRPr="007D7D25">
        <w:rPr>
          <w:rFonts w:asciiTheme="majorBidi" w:hAnsiTheme="majorBidi" w:cstheme="majorBidi"/>
          <w:b/>
          <w:bCs/>
          <w:i/>
          <w:iCs/>
          <w:color w:val="002060"/>
          <w:sz w:val="28"/>
          <w:szCs w:val="28"/>
        </w:rPr>
        <w:t>robust preterm infant</w:t>
      </w:r>
      <w:r w:rsidRPr="007D7D25">
        <w:rPr>
          <w:rFonts w:asciiTheme="majorBidi" w:hAnsiTheme="majorBidi" w:cstheme="majorBidi"/>
          <w:i/>
          <w:iCs/>
          <w:color w:val="002060"/>
          <w:sz w:val="28"/>
          <w:szCs w:val="28"/>
        </w:rPr>
        <w:t> (26 weeks) may appear healthier than a </w:t>
      </w:r>
      <w:r w:rsidRPr="007D7D25">
        <w:rPr>
          <w:rFonts w:asciiTheme="majorBidi" w:hAnsiTheme="majorBidi" w:cstheme="majorBidi"/>
          <w:b/>
          <w:bCs/>
          <w:i/>
          <w:iCs/>
          <w:color w:val="002060"/>
          <w:sz w:val="28"/>
          <w:szCs w:val="28"/>
        </w:rPr>
        <w:t>sick term infant</w:t>
      </w:r>
      <w:r w:rsidRPr="007D7D25">
        <w:rPr>
          <w:rFonts w:asciiTheme="majorBidi" w:hAnsiTheme="majorBidi" w:cstheme="majorBidi"/>
          <w:i/>
          <w:iCs/>
          <w:color w:val="002060"/>
          <w:sz w:val="28"/>
          <w:szCs w:val="28"/>
        </w:rPr>
        <w:t> (38 weeks)</w:t>
      </w:r>
    </w:p>
    <w:p w14:paraId="55FD477E" w14:textId="77777777" w:rsidR="006A17E8" w:rsidRPr="007D7D25" w:rsidRDefault="006A17E8" w:rsidP="006A17E8">
      <w:pPr>
        <w:numPr>
          <w:ilvl w:val="1"/>
          <w:numId w:val="16"/>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Example:</w:t>
      </w:r>
    </w:p>
    <w:p w14:paraId="70ACA255" w14:textId="77777777" w:rsidR="006A17E8" w:rsidRPr="007D7D25" w:rsidRDefault="006A17E8" w:rsidP="006A17E8">
      <w:pPr>
        <w:numPr>
          <w:ilvl w:val="2"/>
          <w:numId w:val="16"/>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2.5 kg preterm baby (26 wks) with good APGAR vs.</w:t>
      </w:r>
    </w:p>
    <w:p w14:paraId="29DC96DC" w14:textId="77777777" w:rsidR="006A17E8" w:rsidRDefault="006A17E8" w:rsidP="006A17E8">
      <w:pPr>
        <w:numPr>
          <w:ilvl w:val="2"/>
          <w:numId w:val="16"/>
        </w:numP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3 kg term baby (38 wks) with birth asphyxia</w:t>
      </w:r>
    </w:p>
    <w:p w14:paraId="601029D7" w14:textId="4530FA3F" w:rsidR="000C44E8" w:rsidRPr="004527F5" w:rsidRDefault="001108B7" w:rsidP="004527F5">
      <w:pPr>
        <w:jc w:val="center"/>
        <w:rPr>
          <w:rFonts w:asciiTheme="majorBidi" w:hAnsiTheme="majorBidi" w:cstheme="majorBidi"/>
          <w:i/>
          <w:iCs/>
          <w:color w:val="002060"/>
        </w:rPr>
      </w:pPr>
      <w:r>
        <w:rPr>
          <w:rFonts w:asciiTheme="majorBidi" w:hAnsiTheme="majorBidi" w:cstheme="majorBidi"/>
          <w:b/>
          <w:bCs/>
          <w:i/>
          <w:iCs/>
          <w:color w:val="002060"/>
        </w:rPr>
        <w:br/>
      </w:r>
      <w:r w:rsidR="000C44E8" w:rsidRPr="000C44E8">
        <w:rPr>
          <w:rFonts w:asciiTheme="majorBidi" w:hAnsiTheme="majorBidi" w:cstheme="majorBidi"/>
          <w:b/>
          <w:bCs/>
          <w:i/>
          <w:iCs/>
          <w:color w:val="002060"/>
        </w:rPr>
        <w:t xml:space="preserve">Important Note: </w:t>
      </w:r>
      <w:r w:rsidR="004527F5" w:rsidRPr="004527F5">
        <w:rPr>
          <w:rFonts w:asciiTheme="majorBidi" w:hAnsiTheme="majorBidi" w:cstheme="majorBidi"/>
          <w:i/>
          <w:iCs/>
          <w:color w:val="002060"/>
        </w:rPr>
        <w:t xml:space="preserve">I assume here that the widow is not menstruating. The appearance of menstruation for the widow over three consecutive menstrual cycles after her husband's death </w:t>
      </w:r>
      <w:r w:rsidR="004527F5" w:rsidRPr="004527F5">
        <w:rPr>
          <w:rFonts w:asciiTheme="majorBidi" w:hAnsiTheme="majorBidi" w:cstheme="majorBidi"/>
          <w:i/>
          <w:iCs/>
          <w:color w:val="002060"/>
        </w:rPr>
        <w:lastRenderedPageBreak/>
        <w:t>necessarily implies the conclusive negation of pregnancy from her deceased husband, thereby eliminating any confusion regarding lineage.</w:t>
      </w:r>
    </w:p>
    <w:p w14:paraId="338713D2" w14:textId="77777777" w:rsidR="000C44E8" w:rsidRPr="007D7D25" w:rsidRDefault="000C44E8" w:rsidP="000C44E8">
      <w:pPr>
        <w:rPr>
          <w:rFonts w:asciiTheme="majorBidi" w:hAnsiTheme="majorBidi" w:cstheme="majorBidi"/>
          <w:i/>
          <w:iCs/>
          <w:color w:val="002060"/>
          <w:sz w:val="28"/>
          <w:szCs w:val="28"/>
        </w:rPr>
      </w:pPr>
    </w:p>
    <w:p w14:paraId="3DAC402C" w14:textId="7328FC8B" w:rsidR="00EF0984" w:rsidRPr="00DF44DA" w:rsidRDefault="00EF0984" w:rsidP="00DF44DA">
      <w:pPr>
        <w:shd w:val="clear" w:color="auto" w:fill="FFFFFF"/>
        <w:spacing w:after="206" w:line="429" w:lineRule="atLeast"/>
        <w:rPr>
          <w:rFonts w:asciiTheme="majorBidi" w:eastAsia="Times New Roman" w:hAnsiTheme="majorBidi" w:cstheme="majorBidi"/>
          <w:i/>
          <w:iCs/>
          <w:color w:val="002060"/>
          <w:kern w:val="0"/>
          <w:sz w:val="32"/>
          <w:szCs w:val="32"/>
          <w14:ligatures w14:val="none"/>
        </w:rPr>
      </w:pPr>
      <w:r w:rsidRPr="00DF44DA">
        <w:rPr>
          <w:rFonts w:asciiTheme="majorBidi" w:eastAsia="Times New Roman" w:hAnsiTheme="majorBidi" w:cstheme="majorBidi"/>
          <w:b/>
          <w:bCs/>
          <w:i/>
          <w:iCs/>
          <w:color w:val="002060"/>
          <w:kern w:val="0"/>
          <w:sz w:val="32"/>
          <w:szCs w:val="32"/>
          <w14:ligatures w14:val="none"/>
        </w:rPr>
        <w:t>Concluding Declaration: The Divine Imperative</w:t>
      </w:r>
    </w:p>
    <w:p w14:paraId="1426A4A4" w14:textId="53BB1330" w:rsidR="00EF0984" w:rsidRPr="00DF44DA" w:rsidRDefault="00EF0984" w:rsidP="00DF44DA">
      <w:pPr>
        <w:shd w:val="clear" w:color="auto" w:fill="FFFFFF"/>
        <w:spacing w:before="206" w:after="0" w:line="429" w:lineRule="atLeast"/>
        <w:jc w:val="both"/>
        <w:rPr>
          <w:rFonts w:asciiTheme="majorBidi" w:eastAsia="Times New Roman" w:hAnsiTheme="majorBidi" w:cstheme="majorBidi"/>
          <w:i/>
          <w:iCs/>
          <w:color w:val="002060"/>
          <w:kern w:val="0"/>
          <w:sz w:val="28"/>
          <w:szCs w:val="28"/>
          <w14:ligatures w14:val="none"/>
        </w:rPr>
      </w:pPr>
      <w:r w:rsidRPr="00DF44DA">
        <w:rPr>
          <w:rFonts w:asciiTheme="majorBidi" w:eastAsia="Times New Roman" w:hAnsiTheme="majorBidi" w:cstheme="majorBidi"/>
          <w:i/>
          <w:iCs/>
          <w:color w:val="002060"/>
          <w:kern w:val="0"/>
          <w:sz w:val="28"/>
          <w:szCs w:val="28"/>
          <w14:ligatures w14:val="none"/>
        </w:rPr>
        <w:t>Act as you will, O humankind—yet know that rights remain inviolably safeguarded. Here, the Almighty Creator alone legislates. The minute and the momentous alike rest in His absolute balance of justice. No crevice exists for rights to be usurped, so long as humanity adheres to God’s revealed law. The Creator Who fashioned creation knows all its states with consummate knowledge.</w:t>
      </w:r>
    </w:p>
    <w:p w14:paraId="348325C9" w14:textId="29D33C26" w:rsidR="00EF0984" w:rsidRPr="00DF44DA" w:rsidRDefault="00EF0984" w:rsidP="00DF44DA">
      <w:pPr>
        <w:shd w:val="clear" w:color="auto" w:fill="FFFFFF"/>
        <w:spacing w:before="206" w:after="206" w:line="429" w:lineRule="atLeast"/>
        <w:jc w:val="both"/>
        <w:rPr>
          <w:rFonts w:asciiTheme="majorBidi" w:eastAsia="Times New Roman" w:hAnsiTheme="majorBidi" w:cstheme="majorBidi"/>
          <w:i/>
          <w:iCs/>
          <w:color w:val="002060"/>
          <w:kern w:val="0"/>
          <w:sz w:val="28"/>
          <w:szCs w:val="28"/>
          <w14:ligatures w14:val="none"/>
        </w:rPr>
      </w:pPr>
      <w:r w:rsidRPr="00DF44DA">
        <w:rPr>
          <w:rFonts w:asciiTheme="majorBidi" w:eastAsia="Times New Roman" w:hAnsiTheme="majorBidi" w:cstheme="majorBidi"/>
          <w:b/>
          <w:bCs/>
          <w:i/>
          <w:iCs/>
          <w:color w:val="002060"/>
          <w:kern w:val="0"/>
          <w:sz w:val="28"/>
          <w:szCs w:val="28"/>
          <w14:ligatures w14:val="none"/>
        </w:rPr>
        <w:t>From His tender mercy and perfect wisdom</w:t>
      </w:r>
      <w:r w:rsidRPr="00DF44DA">
        <w:rPr>
          <w:rFonts w:asciiTheme="majorBidi" w:eastAsia="Times New Roman" w:hAnsiTheme="majorBidi" w:cstheme="majorBidi"/>
          <w:i/>
          <w:iCs/>
          <w:color w:val="002060"/>
          <w:kern w:val="0"/>
          <w:sz w:val="28"/>
          <w:szCs w:val="28"/>
          <w14:ligatures w14:val="none"/>
        </w:rPr>
        <w:t>—Exalted is He—</w:t>
      </w:r>
      <w:r w:rsidRPr="00DF44DA">
        <w:rPr>
          <w:rFonts w:asciiTheme="majorBidi" w:eastAsia="Times New Roman" w:hAnsiTheme="majorBidi" w:cstheme="majorBidi"/>
          <w:b/>
          <w:bCs/>
          <w:i/>
          <w:iCs/>
          <w:color w:val="002060"/>
          <w:kern w:val="0"/>
          <w:sz w:val="28"/>
          <w:szCs w:val="28"/>
          <w14:ligatures w14:val="none"/>
        </w:rPr>
        <w:t>flows the mandate of the widow’s 18-week ‘Iddah</w:t>
      </w:r>
      <w:r w:rsidRPr="00DF44DA">
        <w:rPr>
          <w:rFonts w:asciiTheme="majorBidi" w:eastAsia="Times New Roman" w:hAnsiTheme="majorBidi" w:cstheme="majorBidi"/>
          <w:i/>
          <w:iCs/>
          <w:color w:val="002060"/>
          <w:kern w:val="0"/>
          <w:sz w:val="28"/>
          <w:szCs w:val="28"/>
          <w14:ligatures w14:val="none"/>
        </w:rPr>
        <w:t>. Only through this duration does equity prevail. Only thereby vanishes every ambiguity, revealing truth in unblemished clarity, ensuring each right-holder receives their due. This is the realm of lineage and inheritance rights—where doubt finds no foothold.</w:t>
      </w:r>
    </w:p>
    <w:p w14:paraId="33937B5B" w14:textId="5050C1E5" w:rsidR="00731040" w:rsidRPr="007D7D25" w:rsidRDefault="00EF0984" w:rsidP="001F0415">
      <w:pPr>
        <w:jc w:val="center"/>
        <w:rPr>
          <w:rFonts w:asciiTheme="majorBidi" w:hAnsiTheme="majorBidi" w:cstheme="majorBidi"/>
          <w:i/>
          <w:iCs/>
          <w:color w:val="002060"/>
          <w:sz w:val="28"/>
          <w:szCs w:val="28"/>
        </w:rPr>
      </w:pPr>
      <w:r w:rsidRPr="007D7D25">
        <w:rPr>
          <w:rFonts w:asciiTheme="majorBidi" w:hAnsiTheme="majorBidi" w:cstheme="majorBidi"/>
          <w:i/>
          <w:iCs/>
          <w:color w:val="002060"/>
          <w:sz w:val="28"/>
          <w:szCs w:val="28"/>
        </w:rPr>
        <w:t>……………</w:t>
      </w:r>
      <w:r w:rsidR="001F0415">
        <w:rPr>
          <w:rFonts w:asciiTheme="majorBidi" w:hAnsiTheme="majorBidi" w:cstheme="majorBidi"/>
          <w:i/>
          <w:iCs/>
          <w:color w:val="002060"/>
          <w:sz w:val="28"/>
          <w:szCs w:val="28"/>
        </w:rPr>
        <w:t>…………………………………………………….</w:t>
      </w:r>
      <w:r w:rsidRPr="007D7D25">
        <w:rPr>
          <w:rFonts w:asciiTheme="majorBidi" w:hAnsiTheme="majorBidi" w:cstheme="majorBidi"/>
          <w:i/>
          <w:iCs/>
          <w:color w:val="002060"/>
          <w:sz w:val="28"/>
          <w:szCs w:val="28"/>
        </w:rPr>
        <w:t>………………………</w:t>
      </w:r>
    </w:p>
    <w:p w14:paraId="2BC6A3D9" w14:textId="77777777" w:rsidR="00A37598" w:rsidRDefault="00A37598" w:rsidP="00F823E4">
      <w:pPr>
        <w:jc w:val="both"/>
        <w:rPr>
          <w:rFonts w:asciiTheme="majorBidi" w:hAnsiTheme="majorBidi" w:cstheme="majorBidi"/>
          <w:b/>
          <w:bCs/>
          <w:i/>
          <w:iCs/>
          <w:color w:val="002060"/>
        </w:rPr>
      </w:pPr>
      <w:r w:rsidRPr="00A37598">
        <w:rPr>
          <w:rFonts w:asciiTheme="majorBidi" w:hAnsiTheme="majorBidi" w:cstheme="majorBidi"/>
          <w:b/>
          <w:bCs/>
          <w:i/>
          <w:iCs/>
          <w:color w:val="002060"/>
          <w:u w:val="single"/>
        </w:rPr>
        <w:t>Note (1):</w:t>
      </w:r>
    </w:p>
    <w:p w14:paraId="5B24680A" w14:textId="797C2C91" w:rsidR="00F823E4" w:rsidRPr="00A37598" w:rsidRDefault="00EF0984" w:rsidP="00F823E4">
      <w:pPr>
        <w:jc w:val="both"/>
        <w:rPr>
          <w:rFonts w:asciiTheme="majorBidi" w:hAnsiTheme="majorBidi" w:cstheme="majorBidi"/>
          <w:b/>
          <w:bCs/>
          <w:i/>
          <w:iCs/>
          <w:color w:val="002060"/>
        </w:rPr>
      </w:pPr>
      <w:r w:rsidRPr="00A37598">
        <w:rPr>
          <w:rFonts w:asciiTheme="majorBidi" w:hAnsiTheme="majorBidi" w:cstheme="majorBidi"/>
          <w:b/>
          <w:bCs/>
          <w:i/>
          <w:iCs/>
          <w:color w:val="002060"/>
        </w:rPr>
        <w:t>Divine Precaution Beyond Biological Assumptions</w:t>
      </w:r>
    </w:p>
    <w:p w14:paraId="79F93EE0" w14:textId="2EFDD6C1" w:rsidR="00EF0984" w:rsidRPr="00A37598" w:rsidRDefault="00EF0984" w:rsidP="00F823E4">
      <w:pPr>
        <w:jc w:val="both"/>
        <w:rPr>
          <w:rFonts w:asciiTheme="majorBidi" w:hAnsiTheme="majorBidi" w:cstheme="majorBidi"/>
          <w:i/>
          <w:iCs/>
          <w:color w:val="002060"/>
        </w:rPr>
      </w:pPr>
      <w:r w:rsidRPr="00A37598">
        <w:rPr>
          <w:rFonts w:asciiTheme="majorBidi" w:hAnsiTheme="majorBidi" w:cstheme="majorBidi"/>
          <w:i/>
          <w:iCs/>
          <w:color w:val="002060"/>
        </w:rPr>
        <w:t>(1) Regarding ‘Iddah, </w:t>
      </w:r>
      <w:r w:rsidRPr="00A37598">
        <w:rPr>
          <w:rFonts w:asciiTheme="majorBidi" w:hAnsiTheme="majorBidi" w:cstheme="majorBidi"/>
          <w:b/>
          <w:bCs/>
          <w:i/>
          <w:iCs/>
          <w:color w:val="002060"/>
        </w:rPr>
        <w:t>Islamic law makes no distinction</w:t>
      </w:r>
      <w:r w:rsidRPr="00A37598">
        <w:rPr>
          <w:rFonts w:asciiTheme="majorBidi" w:hAnsiTheme="majorBidi" w:cstheme="majorBidi"/>
          <w:i/>
          <w:iCs/>
          <w:color w:val="002060"/>
        </w:rPr>
        <w:t> between widows of reproductive age and those beyond it. Apparent biological reality: A postmenopausal widow who ceased menstruation &gt;1 year pre-widowhood is presumed infertile. Yet divine legislation mandates her identical 4-month-10-day ‘Iddah.</w:t>
      </w:r>
    </w:p>
    <w:p w14:paraId="69EE2058" w14:textId="77777777" w:rsidR="00EF0984" w:rsidRPr="00A37598" w:rsidRDefault="00EF0984" w:rsidP="00EF0984">
      <w:pPr>
        <w:rPr>
          <w:rFonts w:asciiTheme="majorBidi" w:hAnsiTheme="majorBidi" w:cstheme="majorBidi"/>
          <w:i/>
          <w:iCs/>
          <w:color w:val="002060"/>
        </w:rPr>
      </w:pPr>
      <w:r w:rsidRPr="00A37598">
        <w:rPr>
          <w:rFonts w:asciiTheme="majorBidi" w:hAnsiTheme="majorBidi" w:cstheme="majorBidi"/>
          <w:i/>
          <w:iCs/>
          <w:color w:val="002060"/>
        </w:rPr>
        <w:t>(2) Medical Exceptions:</w:t>
      </w:r>
    </w:p>
    <w:p w14:paraId="1E2D3303" w14:textId="3E03544D" w:rsidR="00186F97" w:rsidRPr="00CB07BC" w:rsidRDefault="00186F97" w:rsidP="00CB07BC">
      <w:pPr>
        <w:numPr>
          <w:ilvl w:val="0"/>
          <w:numId w:val="17"/>
        </w:numPr>
        <w:rPr>
          <w:rFonts w:asciiTheme="majorBidi" w:hAnsiTheme="majorBidi" w:cstheme="majorBidi"/>
          <w:b/>
          <w:bCs/>
          <w:i/>
          <w:iCs/>
          <w:color w:val="002060"/>
        </w:rPr>
      </w:pPr>
      <w:r w:rsidRPr="00186F97">
        <w:rPr>
          <w:rFonts w:asciiTheme="majorBidi" w:hAnsiTheme="majorBidi" w:cstheme="majorBidi"/>
          <w:b/>
          <w:bCs/>
          <w:i/>
          <w:iCs/>
          <w:color w:val="002060"/>
        </w:rPr>
        <w:t>Perimenopausal natural conception</w:t>
      </w:r>
      <w:r w:rsidR="00CB07BC">
        <w:rPr>
          <w:rFonts w:asciiTheme="majorBidi" w:hAnsiTheme="majorBidi" w:cstheme="majorBidi" w:hint="cs"/>
          <w:b/>
          <w:bCs/>
          <w:i/>
          <w:iCs/>
          <w:color w:val="002060"/>
          <w:rtl/>
        </w:rPr>
        <w:t xml:space="preserve"> </w:t>
      </w:r>
      <w:r w:rsidR="00CB07BC" w:rsidRPr="00CB07BC">
        <w:rPr>
          <w:rFonts w:asciiTheme="majorBidi" w:hAnsiTheme="majorBidi" w:cstheme="majorBidi"/>
          <w:b/>
          <w:bCs/>
          <w:i/>
          <w:iCs/>
          <w:color w:val="002060"/>
        </w:rPr>
        <w:t>remains possible</w:t>
      </w:r>
      <w:r w:rsidR="00CB07BC">
        <w:rPr>
          <w:rFonts w:asciiTheme="majorBidi" w:hAnsiTheme="majorBidi" w:cstheme="majorBidi" w:hint="cs"/>
          <w:b/>
          <w:bCs/>
          <w:i/>
          <w:iCs/>
          <w:color w:val="002060"/>
          <w:rtl/>
        </w:rPr>
        <w:t xml:space="preserve"> </w:t>
      </w:r>
      <w:r w:rsidR="00CB07BC" w:rsidRPr="00CB07BC">
        <w:rPr>
          <w:rFonts w:asciiTheme="majorBidi" w:hAnsiTheme="majorBidi" w:cstheme="majorBidi"/>
          <w:i/>
          <w:iCs/>
          <w:color w:val="002060"/>
        </w:rPr>
        <w:t>with incidence rates of</w:t>
      </w:r>
      <w:r w:rsidR="00CB07BC">
        <w:rPr>
          <w:rFonts w:asciiTheme="majorBidi" w:hAnsiTheme="majorBidi" w:cstheme="majorBidi" w:hint="cs"/>
          <w:b/>
          <w:bCs/>
          <w:i/>
          <w:iCs/>
          <w:color w:val="002060"/>
          <w:rtl/>
        </w:rPr>
        <w:t xml:space="preserve"> </w:t>
      </w:r>
      <w:r w:rsidRPr="00CB07BC">
        <w:rPr>
          <w:rFonts w:asciiTheme="majorBidi" w:hAnsiTheme="majorBidi" w:cstheme="majorBidi"/>
          <w:i/>
          <w:iCs/>
          <w:color w:val="002060"/>
        </w:rPr>
        <w:t>0.7–1.2% of women &gt;45 years (New England Journal of Medicine, 2023</w:t>
      </w:r>
      <w:r w:rsidR="00CB07BC">
        <w:rPr>
          <w:rFonts w:asciiTheme="majorBidi" w:hAnsiTheme="majorBidi" w:cstheme="majorBidi" w:hint="cs"/>
          <w:i/>
          <w:iCs/>
          <w:color w:val="002060"/>
          <w:rtl/>
        </w:rPr>
        <w:t>(</w:t>
      </w:r>
    </w:p>
    <w:p w14:paraId="2E3D1174" w14:textId="01F48F61" w:rsidR="00EF0984" w:rsidRPr="00A37598" w:rsidRDefault="00EF0984" w:rsidP="00186F97">
      <w:pPr>
        <w:numPr>
          <w:ilvl w:val="0"/>
          <w:numId w:val="17"/>
        </w:numPr>
        <w:rPr>
          <w:rFonts w:asciiTheme="majorBidi" w:hAnsiTheme="majorBidi" w:cstheme="majorBidi"/>
          <w:i/>
          <w:iCs/>
          <w:color w:val="002060"/>
        </w:rPr>
      </w:pPr>
      <w:r w:rsidRPr="00A37598">
        <w:rPr>
          <w:rFonts w:asciiTheme="majorBidi" w:hAnsiTheme="majorBidi" w:cstheme="majorBidi"/>
          <w:b/>
          <w:bCs/>
          <w:i/>
          <w:iCs/>
          <w:color w:val="002060"/>
        </w:rPr>
        <w:t>Spontaneous ovarian reactivation</w:t>
      </w:r>
      <w:r w:rsidRPr="00A37598">
        <w:rPr>
          <w:rFonts w:asciiTheme="majorBidi" w:hAnsiTheme="majorBidi" w:cstheme="majorBidi"/>
          <w:i/>
          <w:iCs/>
          <w:color w:val="002060"/>
        </w:rPr>
        <w:t>: Documented in 1:8,000 postmenopausal women (Journal of Clinical Endocrinology &amp; Metabolism, 2022)</w:t>
      </w:r>
    </w:p>
    <w:p w14:paraId="5B58EFC7" w14:textId="0F2C3783" w:rsidR="00EF0984" w:rsidRPr="00A37598" w:rsidRDefault="00EF0984" w:rsidP="00A37598">
      <w:pPr>
        <w:jc w:val="both"/>
        <w:rPr>
          <w:rFonts w:asciiTheme="majorBidi" w:hAnsiTheme="majorBidi" w:cstheme="majorBidi"/>
          <w:i/>
          <w:iCs/>
          <w:color w:val="002060"/>
        </w:rPr>
      </w:pPr>
      <w:r w:rsidRPr="00A37598">
        <w:rPr>
          <w:rFonts w:asciiTheme="majorBidi" w:hAnsiTheme="majorBidi" w:cstheme="majorBidi"/>
          <w:i/>
          <w:iCs/>
          <w:color w:val="002060"/>
        </w:rPr>
        <w:t>Whether (1) and (2) hold or not, </w:t>
      </w:r>
      <w:r w:rsidRPr="00A37598">
        <w:rPr>
          <w:rFonts w:asciiTheme="majorBidi" w:hAnsiTheme="majorBidi" w:cstheme="majorBidi"/>
          <w:b/>
          <w:bCs/>
          <w:i/>
          <w:iCs/>
          <w:color w:val="002060"/>
        </w:rPr>
        <w:t>Sharia’s universal application leaves no margin for oversight</w:t>
      </w:r>
      <w:r w:rsidRPr="00A37598">
        <w:rPr>
          <w:rFonts w:asciiTheme="majorBidi" w:hAnsiTheme="majorBidi" w:cstheme="majorBidi"/>
          <w:i/>
          <w:iCs/>
          <w:color w:val="002060"/>
        </w:rPr>
        <w:t>. Divine wisdom preempts every biological contingency</w:t>
      </w:r>
      <w:r w:rsidR="00A37598">
        <w:rPr>
          <w:rFonts w:asciiTheme="majorBidi" w:hAnsiTheme="majorBidi" w:cstheme="majorBidi"/>
          <w:i/>
          <w:iCs/>
          <w:color w:val="002060"/>
        </w:rPr>
        <w:t>.</w:t>
      </w:r>
    </w:p>
    <w:p w14:paraId="2DD9BF1D" w14:textId="69CC206B" w:rsidR="002D46F2" w:rsidRPr="00A37598" w:rsidRDefault="00FA2AE9" w:rsidP="002D46F2">
      <w:pPr>
        <w:rPr>
          <w:rFonts w:asciiTheme="majorBidi" w:hAnsiTheme="majorBidi" w:cstheme="majorBidi"/>
          <w:b/>
          <w:bCs/>
          <w:i/>
          <w:iCs/>
          <w:color w:val="002060"/>
          <w:u w:val="single"/>
        </w:rPr>
      </w:pPr>
      <w:r>
        <w:rPr>
          <w:rFonts w:asciiTheme="majorBidi" w:hAnsiTheme="majorBidi" w:cstheme="majorBidi"/>
          <w:b/>
          <w:bCs/>
          <w:i/>
          <w:iCs/>
          <w:color w:val="002060"/>
          <w:u w:val="single"/>
        </w:rPr>
        <w:lastRenderedPageBreak/>
        <w:br/>
      </w:r>
      <w:r w:rsidR="00A37598" w:rsidRPr="00A37598">
        <w:rPr>
          <w:rFonts w:asciiTheme="majorBidi" w:hAnsiTheme="majorBidi" w:cstheme="majorBidi"/>
          <w:b/>
          <w:bCs/>
          <w:i/>
          <w:iCs/>
          <w:color w:val="002060"/>
          <w:u w:val="single"/>
        </w:rPr>
        <w:t>Note (2):</w:t>
      </w:r>
    </w:p>
    <w:p w14:paraId="15859873" w14:textId="77777777" w:rsidR="002D46F2" w:rsidRPr="00A37598" w:rsidRDefault="002D46F2" w:rsidP="002D46F2">
      <w:pPr>
        <w:numPr>
          <w:ilvl w:val="0"/>
          <w:numId w:val="19"/>
        </w:numPr>
        <w:rPr>
          <w:rFonts w:asciiTheme="majorBidi" w:hAnsiTheme="majorBidi" w:cstheme="majorBidi"/>
          <w:i/>
          <w:iCs/>
          <w:color w:val="002060"/>
        </w:rPr>
      </w:pPr>
      <w:r w:rsidRPr="00A37598">
        <w:rPr>
          <w:rFonts w:asciiTheme="majorBidi" w:hAnsiTheme="majorBidi" w:cstheme="majorBidi"/>
          <w:b/>
          <w:bCs/>
          <w:i/>
          <w:iCs/>
          <w:color w:val="002060"/>
        </w:rPr>
        <w:t>Gestational Age</w:t>
      </w:r>
    </w:p>
    <w:p w14:paraId="4136303F" w14:textId="77777777" w:rsidR="002D46F2" w:rsidRPr="00A37598" w:rsidRDefault="002D46F2" w:rsidP="002D46F2">
      <w:pPr>
        <w:numPr>
          <w:ilvl w:val="1"/>
          <w:numId w:val="19"/>
        </w:numPr>
        <w:rPr>
          <w:rFonts w:asciiTheme="majorBidi" w:hAnsiTheme="majorBidi" w:cstheme="majorBidi"/>
          <w:i/>
          <w:iCs/>
          <w:color w:val="002060"/>
        </w:rPr>
      </w:pPr>
      <w:r w:rsidRPr="00A37598">
        <w:rPr>
          <w:rFonts w:asciiTheme="majorBidi" w:hAnsiTheme="majorBidi" w:cstheme="majorBidi"/>
          <w:i/>
          <w:iCs/>
          <w:color w:val="002060"/>
        </w:rPr>
        <w:t>Basis: First day of </w:t>
      </w:r>
      <w:r w:rsidRPr="00A37598">
        <w:rPr>
          <w:rFonts w:asciiTheme="majorBidi" w:hAnsiTheme="majorBidi" w:cstheme="majorBidi"/>
          <w:b/>
          <w:bCs/>
          <w:i/>
          <w:iCs/>
          <w:color w:val="002060"/>
        </w:rPr>
        <w:t>last menstrual period (LMP)</w:t>
      </w:r>
    </w:p>
    <w:p w14:paraId="56E5AAC4" w14:textId="77777777" w:rsidR="002D46F2" w:rsidRPr="00A37598" w:rsidRDefault="002D46F2" w:rsidP="002D46F2">
      <w:pPr>
        <w:numPr>
          <w:ilvl w:val="1"/>
          <w:numId w:val="19"/>
        </w:numPr>
        <w:rPr>
          <w:rFonts w:asciiTheme="majorBidi" w:hAnsiTheme="majorBidi" w:cstheme="majorBidi"/>
          <w:i/>
          <w:iCs/>
          <w:color w:val="002060"/>
        </w:rPr>
      </w:pPr>
      <w:r w:rsidRPr="00A37598">
        <w:rPr>
          <w:rFonts w:asciiTheme="majorBidi" w:hAnsiTheme="majorBidi" w:cstheme="majorBidi"/>
          <w:i/>
          <w:iCs/>
          <w:color w:val="002060"/>
        </w:rPr>
        <w:t>Significance:</w:t>
      </w:r>
    </w:p>
    <w:p w14:paraId="43D4FECA" w14:textId="77777777" w:rsidR="002D46F2" w:rsidRPr="00A37598" w:rsidRDefault="002D46F2" w:rsidP="002D46F2">
      <w:pPr>
        <w:numPr>
          <w:ilvl w:val="2"/>
          <w:numId w:val="19"/>
        </w:numPr>
        <w:rPr>
          <w:rFonts w:asciiTheme="majorBidi" w:hAnsiTheme="majorBidi" w:cstheme="majorBidi"/>
          <w:i/>
          <w:iCs/>
          <w:color w:val="002060"/>
        </w:rPr>
      </w:pPr>
      <w:r w:rsidRPr="00A37598">
        <w:rPr>
          <w:rFonts w:asciiTheme="majorBidi" w:hAnsiTheme="majorBidi" w:cstheme="majorBidi"/>
          <w:i/>
          <w:iCs/>
          <w:color w:val="002060"/>
        </w:rPr>
        <w:t>Used in all Islamic juristic rulings</w:t>
      </w:r>
    </w:p>
    <w:p w14:paraId="5D3F6033" w14:textId="77777777" w:rsidR="002D46F2" w:rsidRPr="00A37598" w:rsidRDefault="002D46F2" w:rsidP="002D46F2">
      <w:pPr>
        <w:numPr>
          <w:ilvl w:val="2"/>
          <w:numId w:val="19"/>
        </w:numPr>
        <w:rPr>
          <w:rFonts w:asciiTheme="majorBidi" w:hAnsiTheme="majorBidi" w:cstheme="majorBidi"/>
          <w:i/>
          <w:iCs/>
          <w:color w:val="002060"/>
        </w:rPr>
      </w:pPr>
      <w:r w:rsidRPr="00A37598">
        <w:rPr>
          <w:rFonts w:asciiTheme="majorBidi" w:hAnsiTheme="majorBidi" w:cstheme="majorBidi"/>
          <w:i/>
          <w:iCs/>
          <w:color w:val="002060"/>
        </w:rPr>
        <w:t>Universally calculable (no technology required)</w:t>
      </w:r>
    </w:p>
    <w:p w14:paraId="635A760B" w14:textId="77777777" w:rsidR="002D46F2" w:rsidRPr="00A37598" w:rsidRDefault="002D46F2" w:rsidP="002D46F2">
      <w:pPr>
        <w:numPr>
          <w:ilvl w:val="2"/>
          <w:numId w:val="19"/>
        </w:numPr>
        <w:rPr>
          <w:rFonts w:asciiTheme="majorBidi" w:hAnsiTheme="majorBidi" w:cstheme="majorBidi"/>
          <w:i/>
          <w:iCs/>
          <w:color w:val="002060"/>
        </w:rPr>
      </w:pPr>
      <w:r w:rsidRPr="00A37598">
        <w:rPr>
          <w:rFonts w:asciiTheme="majorBidi" w:hAnsiTheme="majorBidi" w:cstheme="majorBidi"/>
          <w:i/>
          <w:iCs/>
          <w:color w:val="002060"/>
        </w:rPr>
        <w:t>Standard in global obstetrics</w:t>
      </w:r>
    </w:p>
    <w:p w14:paraId="206F64F5" w14:textId="77777777" w:rsidR="002D46F2" w:rsidRPr="00A37598" w:rsidRDefault="002D46F2" w:rsidP="002D46F2">
      <w:pPr>
        <w:numPr>
          <w:ilvl w:val="0"/>
          <w:numId w:val="19"/>
        </w:numPr>
        <w:rPr>
          <w:rFonts w:asciiTheme="majorBidi" w:hAnsiTheme="majorBidi" w:cstheme="majorBidi"/>
          <w:i/>
          <w:iCs/>
          <w:color w:val="002060"/>
        </w:rPr>
      </w:pPr>
      <w:r w:rsidRPr="00A37598">
        <w:rPr>
          <w:rFonts w:asciiTheme="majorBidi" w:hAnsiTheme="majorBidi" w:cstheme="majorBidi"/>
          <w:b/>
          <w:bCs/>
          <w:i/>
          <w:iCs/>
          <w:color w:val="002060"/>
        </w:rPr>
        <w:t>Embryonic Age</w:t>
      </w:r>
    </w:p>
    <w:p w14:paraId="6C80C020" w14:textId="77777777" w:rsidR="002D46F2" w:rsidRPr="00A37598" w:rsidRDefault="002D46F2" w:rsidP="002D46F2">
      <w:pPr>
        <w:numPr>
          <w:ilvl w:val="1"/>
          <w:numId w:val="19"/>
        </w:numPr>
        <w:rPr>
          <w:rFonts w:asciiTheme="majorBidi" w:hAnsiTheme="majorBidi" w:cstheme="majorBidi"/>
          <w:i/>
          <w:iCs/>
          <w:color w:val="002060"/>
        </w:rPr>
      </w:pPr>
      <w:r w:rsidRPr="00A37598">
        <w:rPr>
          <w:rFonts w:asciiTheme="majorBidi" w:hAnsiTheme="majorBidi" w:cstheme="majorBidi"/>
          <w:i/>
          <w:iCs/>
          <w:color w:val="002060"/>
        </w:rPr>
        <w:t>Basis: Actual </w:t>
      </w:r>
      <w:r w:rsidRPr="00A37598">
        <w:rPr>
          <w:rFonts w:asciiTheme="majorBidi" w:hAnsiTheme="majorBidi" w:cstheme="majorBidi"/>
          <w:b/>
          <w:bCs/>
          <w:i/>
          <w:iCs/>
          <w:color w:val="002060"/>
        </w:rPr>
        <w:t>fertilization date</w:t>
      </w:r>
    </w:p>
    <w:p w14:paraId="22578383" w14:textId="77777777" w:rsidR="002D46F2" w:rsidRPr="00A37598" w:rsidRDefault="002D46F2" w:rsidP="002D46F2">
      <w:pPr>
        <w:numPr>
          <w:ilvl w:val="1"/>
          <w:numId w:val="19"/>
        </w:numPr>
        <w:rPr>
          <w:rFonts w:asciiTheme="majorBidi" w:hAnsiTheme="majorBidi" w:cstheme="majorBidi"/>
          <w:i/>
          <w:iCs/>
          <w:color w:val="002060"/>
        </w:rPr>
      </w:pPr>
      <w:r w:rsidRPr="00A37598">
        <w:rPr>
          <w:rFonts w:asciiTheme="majorBidi" w:hAnsiTheme="majorBidi" w:cstheme="majorBidi"/>
          <w:i/>
          <w:iCs/>
          <w:color w:val="002060"/>
        </w:rPr>
        <w:t>Limitations:</w:t>
      </w:r>
    </w:p>
    <w:p w14:paraId="1570F077" w14:textId="77777777" w:rsidR="002D46F2" w:rsidRPr="00A37598" w:rsidRDefault="002D46F2" w:rsidP="002D46F2">
      <w:pPr>
        <w:numPr>
          <w:ilvl w:val="2"/>
          <w:numId w:val="19"/>
        </w:numPr>
        <w:rPr>
          <w:rFonts w:asciiTheme="majorBidi" w:hAnsiTheme="majorBidi" w:cstheme="majorBidi"/>
          <w:i/>
          <w:iCs/>
          <w:color w:val="002060"/>
        </w:rPr>
      </w:pPr>
      <w:r w:rsidRPr="00A37598">
        <w:rPr>
          <w:rFonts w:asciiTheme="majorBidi" w:hAnsiTheme="majorBidi" w:cstheme="majorBidi"/>
          <w:i/>
          <w:iCs/>
          <w:color w:val="002060"/>
        </w:rPr>
        <w:t>Now measurable via </w:t>
      </w:r>
      <w:r w:rsidRPr="00A37598">
        <w:rPr>
          <w:rFonts w:asciiTheme="majorBidi" w:hAnsiTheme="majorBidi" w:cstheme="majorBidi"/>
          <w:b/>
          <w:bCs/>
          <w:i/>
          <w:iCs/>
          <w:color w:val="002060"/>
        </w:rPr>
        <w:t>ultrasound (sonography)</w:t>
      </w:r>
    </w:p>
    <w:p w14:paraId="28C5D03C" w14:textId="77777777" w:rsidR="002D46F2" w:rsidRPr="00A37598" w:rsidRDefault="002D46F2" w:rsidP="002D46F2">
      <w:pPr>
        <w:numPr>
          <w:ilvl w:val="2"/>
          <w:numId w:val="19"/>
        </w:numPr>
        <w:rPr>
          <w:rFonts w:asciiTheme="majorBidi" w:hAnsiTheme="majorBidi" w:cstheme="majorBidi"/>
          <w:i/>
          <w:iCs/>
          <w:color w:val="002060"/>
        </w:rPr>
      </w:pPr>
      <w:r w:rsidRPr="00A37598">
        <w:rPr>
          <w:rFonts w:asciiTheme="majorBidi" w:hAnsiTheme="majorBidi" w:cstheme="majorBidi"/>
          <w:i/>
          <w:iCs/>
          <w:color w:val="002060"/>
        </w:rPr>
        <w:t>Remains inaccessible in resource-limited areas</w:t>
      </w:r>
    </w:p>
    <w:p w14:paraId="47D260D1" w14:textId="77777777" w:rsidR="002D46F2" w:rsidRPr="00A37598" w:rsidRDefault="002D46F2" w:rsidP="002D46F2">
      <w:pPr>
        <w:rPr>
          <w:rFonts w:asciiTheme="majorBidi" w:hAnsiTheme="majorBidi" w:cstheme="majorBidi"/>
          <w:i/>
          <w:iCs/>
          <w:color w:val="002060"/>
        </w:rPr>
      </w:pPr>
      <w:r w:rsidRPr="00A37598">
        <w:rPr>
          <w:rFonts w:asciiTheme="majorBidi" w:hAnsiTheme="majorBidi" w:cstheme="majorBidi"/>
          <w:i/>
          <w:iCs/>
          <w:color w:val="002060"/>
        </w:rPr>
        <w:t>Divine Wisdom in LMP Standardization</w:t>
      </w:r>
    </w:p>
    <w:p w14:paraId="6CD915A7" w14:textId="77777777" w:rsidR="002D46F2" w:rsidRPr="00A37598" w:rsidRDefault="002D46F2" w:rsidP="002D46F2">
      <w:pPr>
        <w:numPr>
          <w:ilvl w:val="0"/>
          <w:numId w:val="20"/>
        </w:numPr>
        <w:rPr>
          <w:rFonts w:asciiTheme="majorBidi" w:hAnsiTheme="majorBidi" w:cstheme="majorBidi"/>
          <w:i/>
          <w:iCs/>
          <w:color w:val="002060"/>
        </w:rPr>
      </w:pPr>
      <w:r w:rsidRPr="00A37598">
        <w:rPr>
          <w:rFonts w:asciiTheme="majorBidi" w:hAnsiTheme="majorBidi" w:cstheme="majorBidi"/>
          <w:b/>
          <w:bCs/>
          <w:i/>
          <w:iCs/>
          <w:color w:val="002060"/>
        </w:rPr>
        <w:t>Pre-technology era</w:t>
      </w:r>
      <w:r w:rsidRPr="00A37598">
        <w:rPr>
          <w:rFonts w:asciiTheme="majorBidi" w:hAnsiTheme="majorBidi" w:cstheme="majorBidi"/>
          <w:i/>
          <w:iCs/>
          <w:color w:val="002060"/>
        </w:rPr>
        <w:t>: LMP provided objective, verifiable baseline</w:t>
      </w:r>
    </w:p>
    <w:p w14:paraId="5F209ECD" w14:textId="77777777" w:rsidR="002D46F2" w:rsidRPr="00A37598" w:rsidRDefault="002D46F2" w:rsidP="002D46F2">
      <w:pPr>
        <w:numPr>
          <w:ilvl w:val="0"/>
          <w:numId w:val="20"/>
        </w:numPr>
        <w:rPr>
          <w:rFonts w:asciiTheme="majorBidi" w:hAnsiTheme="majorBidi" w:cstheme="majorBidi"/>
          <w:i/>
          <w:iCs/>
          <w:color w:val="002060"/>
        </w:rPr>
      </w:pPr>
      <w:r w:rsidRPr="00A37598">
        <w:rPr>
          <w:rFonts w:asciiTheme="majorBidi" w:hAnsiTheme="majorBidi" w:cstheme="majorBidi"/>
          <w:b/>
          <w:bCs/>
          <w:i/>
          <w:iCs/>
          <w:color w:val="002060"/>
        </w:rPr>
        <w:t>Modern era</w:t>
      </w:r>
      <w:r w:rsidRPr="00A37598">
        <w:rPr>
          <w:rFonts w:asciiTheme="majorBidi" w:hAnsiTheme="majorBidi" w:cstheme="majorBidi"/>
          <w:i/>
          <w:iCs/>
          <w:color w:val="002060"/>
        </w:rPr>
        <w:t>: Ultrasound confirms embryonic age accuracy</w:t>
      </w:r>
    </w:p>
    <w:p w14:paraId="0179177C" w14:textId="77777777" w:rsidR="002D46F2" w:rsidRPr="00A37598" w:rsidRDefault="002D46F2" w:rsidP="002D46F2">
      <w:pPr>
        <w:numPr>
          <w:ilvl w:val="0"/>
          <w:numId w:val="20"/>
        </w:numPr>
        <w:rPr>
          <w:rFonts w:asciiTheme="majorBidi" w:hAnsiTheme="majorBidi" w:cstheme="majorBidi"/>
          <w:i/>
          <w:iCs/>
          <w:color w:val="002060"/>
        </w:rPr>
      </w:pPr>
      <w:r w:rsidRPr="00A37598">
        <w:rPr>
          <w:rFonts w:asciiTheme="majorBidi" w:hAnsiTheme="majorBidi" w:cstheme="majorBidi"/>
          <w:b/>
          <w:bCs/>
          <w:i/>
          <w:iCs/>
          <w:color w:val="002060"/>
        </w:rPr>
        <w:t>Theological imperative</w:t>
      </w:r>
      <w:r w:rsidRPr="00A37598">
        <w:rPr>
          <w:rFonts w:asciiTheme="majorBidi" w:hAnsiTheme="majorBidi" w:cstheme="majorBidi"/>
          <w:i/>
          <w:iCs/>
          <w:color w:val="002060"/>
        </w:rPr>
        <w:t>:</w:t>
      </w:r>
    </w:p>
    <w:p w14:paraId="1D86B0F0" w14:textId="7BDDA422" w:rsidR="002D46F2" w:rsidRDefault="002D46F2" w:rsidP="00A37598">
      <w:pPr>
        <w:jc w:val="both"/>
        <w:rPr>
          <w:rFonts w:asciiTheme="majorBidi" w:hAnsiTheme="majorBidi" w:cstheme="majorBidi"/>
          <w:i/>
          <w:iCs/>
          <w:color w:val="002060"/>
        </w:rPr>
      </w:pPr>
      <w:r w:rsidRPr="00A37598">
        <w:rPr>
          <w:rFonts w:asciiTheme="majorBidi" w:hAnsiTheme="majorBidi" w:cstheme="majorBidi"/>
          <w:i/>
          <w:iCs/>
          <w:color w:val="002060"/>
        </w:rPr>
        <w:t>Divine rulings apply across all eras and regions – from desert tents to modern hospitals – necessitating this clarification.</w:t>
      </w:r>
    </w:p>
    <w:p w14:paraId="4168F61C" w14:textId="35824C0A" w:rsidR="00781C08" w:rsidRPr="00A37598" w:rsidRDefault="00781C08" w:rsidP="00A37598">
      <w:pPr>
        <w:jc w:val="both"/>
        <w:rPr>
          <w:rFonts w:asciiTheme="majorBidi" w:hAnsiTheme="majorBidi" w:cstheme="majorBidi"/>
          <w:i/>
          <w:iCs/>
          <w:color w:val="002060"/>
        </w:rPr>
      </w:pPr>
      <w:r>
        <w:rPr>
          <w:rFonts w:asciiTheme="majorBidi" w:hAnsiTheme="majorBidi" w:cstheme="majorBidi"/>
          <w:i/>
          <w:iCs/>
          <w:color w:val="002060"/>
        </w:rPr>
        <w:t>……………………………………………………………………………………………………………….</w:t>
      </w:r>
    </w:p>
    <w:p w14:paraId="480A8E29" w14:textId="72E3E7A8" w:rsidR="00343F5D" w:rsidRPr="00343F5D" w:rsidRDefault="00343F5D">
      <w:pPr>
        <w:rPr>
          <w:rFonts w:asciiTheme="majorBidi" w:hAnsiTheme="majorBidi" w:cstheme="majorBidi"/>
          <w:i/>
          <w:iCs/>
          <w:color w:val="0070C0"/>
          <w:sz w:val="28"/>
          <w:szCs w:val="28"/>
        </w:rPr>
      </w:pPr>
      <w:r w:rsidRPr="00343F5D">
        <w:rPr>
          <w:rFonts w:asciiTheme="majorBidi" w:hAnsiTheme="majorBidi" w:cstheme="majorBidi"/>
          <w:i/>
          <w:iCs/>
          <w:color w:val="0070C0"/>
          <w:sz w:val="28"/>
          <w:szCs w:val="28"/>
        </w:rPr>
        <w:t>In other contexts, you can also read the following articles:</w:t>
      </w:r>
      <w:r>
        <w:rPr>
          <w:rFonts w:asciiTheme="majorBidi" w:hAnsiTheme="majorBidi" w:cstheme="majorBidi"/>
          <w:i/>
          <w:iCs/>
          <w:color w:val="0070C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343F5D" w:rsidRPr="00B912C6" w14:paraId="7E892C5A" w14:textId="77777777" w:rsidTr="00343F5D">
        <w:tc>
          <w:tcPr>
            <w:tcW w:w="606" w:type="dxa"/>
            <w:tcBorders>
              <w:top w:val="nil"/>
              <w:left w:val="nil"/>
              <w:bottom w:val="nil"/>
              <w:right w:val="nil"/>
            </w:tcBorders>
            <w:shd w:val="clear" w:color="auto" w:fill="auto"/>
          </w:tcPr>
          <w:p w14:paraId="1118AD41"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38EBE38" wp14:editId="26245A83">
                  <wp:extent cx="247650" cy="247650"/>
                  <wp:effectExtent l="0" t="0" r="0" b="0"/>
                  <wp:docPr id="363591158" name="صورة 363591158"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BB4D16" w14:textId="77777777" w:rsidR="00343F5D" w:rsidRPr="00B912C6" w:rsidRDefault="00343F5D" w:rsidP="00343F5D">
            <w:pPr>
              <w:bidi/>
              <w:jc w:val="right"/>
              <w:rPr>
                <w:rFonts w:asciiTheme="majorBidi" w:hAnsiTheme="majorBidi" w:cstheme="majorBidi"/>
                <w:i/>
                <w:iCs/>
                <w:color w:val="002060"/>
                <w:u w:val="single"/>
              </w:rPr>
            </w:pPr>
            <w:hyperlink r:id="rId11" w:history="1">
              <w:r w:rsidRPr="00B912C6">
                <w:rPr>
                  <w:rStyle w:val="Hyperlink"/>
                  <w:rFonts w:asciiTheme="majorBidi" w:hAnsi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343F5D" w:rsidRPr="00B912C6" w14:paraId="1EF4DF41" w14:textId="77777777" w:rsidTr="00343F5D">
        <w:tc>
          <w:tcPr>
            <w:tcW w:w="606" w:type="dxa"/>
            <w:tcBorders>
              <w:top w:val="nil"/>
              <w:left w:val="nil"/>
              <w:bottom w:val="nil"/>
              <w:right w:val="nil"/>
            </w:tcBorders>
            <w:shd w:val="clear" w:color="auto" w:fill="auto"/>
          </w:tcPr>
          <w:p w14:paraId="6F777BB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BB12A35" wp14:editId="36AD0C32">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D31C63" w14:textId="77777777" w:rsidR="00343F5D" w:rsidRPr="00B912C6" w:rsidRDefault="00343F5D" w:rsidP="00343F5D">
            <w:pPr>
              <w:bidi/>
              <w:jc w:val="right"/>
              <w:rPr>
                <w:rFonts w:asciiTheme="majorBidi" w:hAnsiTheme="majorBidi" w:cstheme="majorBidi"/>
                <w:i/>
                <w:iCs/>
                <w:color w:val="002060"/>
              </w:rPr>
            </w:pPr>
            <w:hyperlink r:id="rId13" w:history="1">
              <w:r w:rsidRPr="00B912C6">
                <w:rPr>
                  <w:rStyle w:val="Hyperlink"/>
                  <w:rFonts w:asciiTheme="majorBidi" w:hAnsiTheme="majorBidi"/>
                  <w:i/>
                  <w:iCs/>
                  <w:color w:val="002060"/>
                </w:rPr>
                <w:t>The Hyperreflexia, Innovated Pathophysiology</w:t>
              </w:r>
            </w:hyperlink>
          </w:p>
        </w:tc>
      </w:tr>
      <w:tr w:rsidR="00343F5D" w:rsidRPr="00B912C6" w14:paraId="272EDFF4" w14:textId="77777777" w:rsidTr="00343F5D">
        <w:tc>
          <w:tcPr>
            <w:tcW w:w="606" w:type="dxa"/>
            <w:tcBorders>
              <w:top w:val="nil"/>
              <w:left w:val="nil"/>
              <w:bottom w:val="nil"/>
              <w:right w:val="nil"/>
            </w:tcBorders>
            <w:shd w:val="clear" w:color="auto" w:fill="auto"/>
          </w:tcPr>
          <w:p w14:paraId="3325798F"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7B9A4F2" wp14:editId="17F99608">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B53E96" w14:textId="77777777" w:rsidR="00343F5D" w:rsidRPr="00B912C6" w:rsidRDefault="00343F5D" w:rsidP="00343F5D">
            <w:pPr>
              <w:bidi/>
              <w:jc w:val="right"/>
              <w:rPr>
                <w:rFonts w:asciiTheme="majorBidi" w:hAnsiTheme="majorBidi" w:cstheme="majorBidi"/>
                <w:i/>
                <w:iCs/>
                <w:color w:val="002060"/>
                <w:lang w:bidi="ar-SY"/>
              </w:rPr>
            </w:pPr>
            <w:hyperlink r:id="rId15" w:history="1">
              <w:r w:rsidRPr="00B912C6">
                <w:rPr>
                  <w:rStyle w:val="Hyperlink"/>
                  <w:rFonts w:asciiTheme="majorBidi" w:hAnsiTheme="majorBidi"/>
                  <w:i/>
                  <w:iCs/>
                  <w:color w:val="002060"/>
                  <w:lang w:bidi="ar-SY"/>
                </w:rPr>
                <w:t xml:space="preserve">The Spinal Shock </w:t>
              </w:r>
            </w:hyperlink>
          </w:p>
        </w:tc>
      </w:tr>
      <w:tr w:rsidR="00343F5D" w:rsidRPr="00B912C6" w14:paraId="1C146678" w14:textId="77777777" w:rsidTr="00343F5D">
        <w:tc>
          <w:tcPr>
            <w:tcW w:w="606" w:type="dxa"/>
            <w:tcBorders>
              <w:top w:val="nil"/>
              <w:left w:val="nil"/>
              <w:bottom w:val="nil"/>
              <w:right w:val="nil"/>
            </w:tcBorders>
            <w:shd w:val="clear" w:color="auto" w:fill="auto"/>
          </w:tcPr>
          <w:p w14:paraId="4C5256DA" w14:textId="77777777" w:rsidR="00343F5D" w:rsidRPr="00B912C6" w:rsidRDefault="00343F5D" w:rsidP="00343F5D">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5CFD7AA2" wp14:editId="03568EDE">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DDAC06A" w14:textId="77777777" w:rsidR="00343F5D" w:rsidRPr="00B912C6" w:rsidRDefault="00343F5D" w:rsidP="00343F5D">
            <w:pPr>
              <w:bidi/>
              <w:jc w:val="right"/>
              <w:rPr>
                <w:rFonts w:asciiTheme="majorBidi" w:hAnsiTheme="majorBidi" w:cstheme="majorBidi"/>
                <w:i/>
                <w:iCs/>
                <w:color w:val="002060"/>
              </w:rPr>
            </w:pPr>
            <w:hyperlink r:id="rId17" w:history="1">
              <w:r w:rsidRPr="00B912C6">
                <w:rPr>
                  <w:rStyle w:val="Hyperlink"/>
                  <w:rFonts w:asciiTheme="majorBidi" w:hAnsiTheme="majorBidi"/>
                  <w:i/>
                  <w:iCs/>
                  <w:color w:val="002060"/>
                </w:rPr>
                <w:t>The Spinal Injury, the Pathophysiology of the Spinal Shock, the Pathophysiology of the Hyperreflexia</w:t>
              </w:r>
            </w:hyperlink>
          </w:p>
        </w:tc>
      </w:tr>
      <w:tr w:rsidR="00343F5D" w:rsidRPr="00B912C6" w14:paraId="4A08B621" w14:textId="77777777" w:rsidTr="00343F5D">
        <w:tc>
          <w:tcPr>
            <w:tcW w:w="606" w:type="dxa"/>
            <w:tcBorders>
              <w:top w:val="nil"/>
              <w:left w:val="nil"/>
              <w:bottom w:val="nil"/>
              <w:right w:val="nil"/>
            </w:tcBorders>
            <w:shd w:val="clear" w:color="auto" w:fill="auto"/>
          </w:tcPr>
          <w:p w14:paraId="55ABD9C4"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lastRenderedPageBreak/>
              <w:drawing>
                <wp:inline distT="0" distB="0" distL="0" distR="0" wp14:anchorId="2AB39159" wp14:editId="45DBCDBC">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CE1BAE" w14:textId="77777777" w:rsidR="00343F5D" w:rsidRPr="00B912C6" w:rsidRDefault="00343F5D" w:rsidP="00343F5D">
            <w:pPr>
              <w:bidi/>
              <w:jc w:val="right"/>
              <w:rPr>
                <w:rFonts w:asciiTheme="majorBidi" w:hAnsiTheme="majorBidi" w:cstheme="majorBidi"/>
                <w:i/>
                <w:iCs/>
                <w:color w:val="002060"/>
              </w:rPr>
            </w:pPr>
            <w:hyperlink r:id="rId18" w:history="1">
              <w:r w:rsidRPr="00B912C6">
                <w:rPr>
                  <w:rStyle w:val="Hyperlink"/>
                  <w:rFonts w:asciiTheme="majorBidi" w:hAnsiTheme="majorBidi"/>
                  <w:i/>
                  <w:iCs/>
                  <w:color w:val="002060"/>
                </w:rPr>
                <w:t>Upper Motor Neuron Lesions, the Pathophysiology of the Symptomatology</w:t>
              </w:r>
            </w:hyperlink>
          </w:p>
        </w:tc>
      </w:tr>
      <w:tr w:rsidR="00343F5D" w:rsidRPr="00B912C6" w14:paraId="316D4FD6" w14:textId="77777777" w:rsidTr="00343F5D">
        <w:tc>
          <w:tcPr>
            <w:tcW w:w="606" w:type="dxa"/>
            <w:tcBorders>
              <w:top w:val="nil"/>
              <w:left w:val="nil"/>
              <w:bottom w:val="nil"/>
              <w:right w:val="nil"/>
            </w:tcBorders>
            <w:shd w:val="clear" w:color="auto" w:fill="auto"/>
          </w:tcPr>
          <w:p w14:paraId="4B3FFA9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C708D4D" wp14:editId="24E97AF2">
                  <wp:extent cx="247650" cy="247650"/>
                  <wp:effectExtent l="0" t="0" r="0" b="0"/>
                  <wp:docPr id="947313913" name="صورة 94731391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7E1EB7" w14:textId="77777777" w:rsidR="00343F5D" w:rsidRPr="00B912C6" w:rsidRDefault="00343F5D" w:rsidP="00343F5D">
            <w:pPr>
              <w:bidi/>
              <w:jc w:val="right"/>
              <w:rPr>
                <w:rFonts w:asciiTheme="majorBidi" w:hAnsiTheme="majorBidi" w:cstheme="majorBidi"/>
                <w:i/>
                <w:iCs/>
                <w:color w:val="002060"/>
              </w:rPr>
            </w:pPr>
            <w:hyperlink r:id="rId20" w:history="1">
              <w:r w:rsidRPr="00B912C6">
                <w:rPr>
                  <w:rStyle w:val="Hyperlink"/>
                  <w:rFonts w:asciiTheme="majorBidi" w:hAnsiTheme="majorBidi"/>
                  <w:i/>
                  <w:iCs/>
                  <w:color w:val="002060"/>
                </w:rPr>
                <w:t>The Hyperreflexia (1), the Pathophysiology of Hyperactivity</w:t>
              </w:r>
            </w:hyperlink>
          </w:p>
        </w:tc>
      </w:tr>
      <w:tr w:rsidR="00343F5D" w:rsidRPr="00B912C6" w14:paraId="01181335" w14:textId="77777777" w:rsidTr="00343F5D">
        <w:tc>
          <w:tcPr>
            <w:tcW w:w="606" w:type="dxa"/>
            <w:tcBorders>
              <w:top w:val="nil"/>
              <w:left w:val="nil"/>
              <w:bottom w:val="nil"/>
              <w:right w:val="nil"/>
            </w:tcBorders>
            <w:shd w:val="clear" w:color="auto" w:fill="auto"/>
          </w:tcPr>
          <w:p w14:paraId="499C9A3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C1E63B1" wp14:editId="24E3459C">
                  <wp:extent cx="247650" cy="247650"/>
                  <wp:effectExtent l="0" t="0" r="0" b="0"/>
                  <wp:docPr id="612941473" name="صورة 61294147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D5D34E" w14:textId="77777777" w:rsidR="00343F5D" w:rsidRPr="00B912C6" w:rsidRDefault="00343F5D" w:rsidP="00343F5D">
            <w:pPr>
              <w:bidi/>
              <w:jc w:val="right"/>
              <w:rPr>
                <w:rFonts w:asciiTheme="majorBidi" w:hAnsiTheme="majorBidi" w:cstheme="majorBidi"/>
                <w:i/>
                <w:iCs/>
                <w:color w:val="002060"/>
              </w:rPr>
            </w:pPr>
            <w:hyperlink r:id="rId22" w:history="1">
              <w:r w:rsidRPr="00B912C6">
                <w:rPr>
                  <w:rStyle w:val="Hyperlink"/>
                  <w:rFonts w:asciiTheme="majorBidi" w:hAnsiTheme="majorBidi"/>
                  <w:i/>
                  <w:iCs/>
                  <w:color w:val="002060"/>
                </w:rPr>
                <w:t>The Hyperreflexia (2), the Pathophysiology of Bilateral Responses</w:t>
              </w:r>
            </w:hyperlink>
          </w:p>
        </w:tc>
      </w:tr>
      <w:tr w:rsidR="00343F5D" w:rsidRPr="00B912C6" w14:paraId="3EEB13E0" w14:textId="77777777" w:rsidTr="00343F5D">
        <w:tc>
          <w:tcPr>
            <w:tcW w:w="606" w:type="dxa"/>
            <w:tcBorders>
              <w:top w:val="nil"/>
              <w:left w:val="nil"/>
              <w:bottom w:val="nil"/>
              <w:right w:val="nil"/>
            </w:tcBorders>
            <w:shd w:val="clear" w:color="auto" w:fill="auto"/>
          </w:tcPr>
          <w:p w14:paraId="13A590C1"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DF23003" wp14:editId="0F28C1BA">
                  <wp:extent cx="247650" cy="247650"/>
                  <wp:effectExtent l="0" t="0" r="0" b="0"/>
                  <wp:docPr id="1463032907" name="صورة 1463032907"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AEEDF1" w14:textId="77777777" w:rsidR="00343F5D" w:rsidRPr="00B912C6" w:rsidRDefault="00343F5D" w:rsidP="00343F5D">
            <w:pPr>
              <w:bidi/>
              <w:jc w:val="right"/>
              <w:rPr>
                <w:rFonts w:asciiTheme="majorBidi" w:hAnsiTheme="majorBidi" w:cstheme="majorBidi"/>
                <w:i/>
                <w:iCs/>
                <w:color w:val="002060"/>
              </w:rPr>
            </w:pPr>
            <w:hyperlink r:id="rId24" w:history="1">
              <w:r w:rsidRPr="00B912C6">
                <w:rPr>
                  <w:rStyle w:val="Hyperlink"/>
                  <w:rFonts w:asciiTheme="majorBidi" w:hAnsiTheme="majorBidi"/>
                  <w:i/>
                  <w:iCs/>
                  <w:color w:val="002060"/>
                </w:rPr>
                <w:t>The Hyperreflexia (3), the Pathophysiology of Extended Hyperreflex</w:t>
              </w:r>
            </w:hyperlink>
          </w:p>
        </w:tc>
      </w:tr>
      <w:tr w:rsidR="00343F5D" w:rsidRPr="00B912C6" w14:paraId="0A380A0A" w14:textId="77777777" w:rsidTr="00343F5D">
        <w:tc>
          <w:tcPr>
            <w:tcW w:w="606" w:type="dxa"/>
            <w:tcBorders>
              <w:top w:val="nil"/>
              <w:left w:val="nil"/>
              <w:bottom w:val="nil"/>
              <w:right w:val="nil"/>
            </w:tcBorders>
            <w:shd w:val="clear" w:color="auto" w:fill="auto"/>
          </w:tcPr>
          <w:p w14:paraId="5B6647F3"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9CBFDC" wp14:editId="7D7912BD">
                  <wp:extent cx="247650" cy="247650"/>
                  <wp:effectExtent l="0" t="0" r="0" b="0"/>
                  <wp:docPr id="116560518" name="صورة 11656051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E30B5E" w14:textId="77777777" w:rsidR="00343F5D" w:rsidRPr="00B912C6" w:rsidRDefault="00343F5D" w:rsidP="00343F5D">
            <w:pPr>
              <w:bidi/>
              <w:jc w:val="right"/>
              <w:rPr>
                <w:rFonts w:asciiTheme="majorBidi" w:hAnsiTheme="majorBidi" w:cstheme="majorBidi"/>
                <w:i/>
                <w:iCs/>
                <w:color w:val="002060"/>
                <w:u w:val="single"/>
              </w:rPr>
            </w:pPr>
            <w:hyperlink r:id="rId26" w:history="1">
              <w:r w:rsidRPr="00B912C6">
                <w:rPr>
                  <w:rStyle w:val="Hyperlink"/>
                  <w:rFonts w:asciiTheme="majorBidi" w:hAnsiTheme="majorBidi"/>
                  <w:i/>
                  <w:iCs/>
                  <w:color w:val="002060"/>
                </w:rPr>
                <w:t>The Hyperreflexia (4), the Pathophysiology of Multi-Response Hyperreflex</w:t>
              </w:r>
            </w:hyperlink>
          </w:p>
        </w:tc>
      </w:tr>
      <w:tr w:rsidR="00343F5D" w:rsidRPr="00B912C6" w14:paraId="391EA7BE" w14:textId="77777777" w:rsidTr="00343F5D">
        <w:tc>
          <w:tcPr>
            <w:tcW w:w="606" w:type="dxa"/>
            <w:tcBorders>
              <w:top w:val="nil"/>
              <w:left w:val="nil"/>
              <w:bottom w:val="nil"/>
              <w:right w:val="nil"/>
            </w:tcBorders>
            <w:shd w:val="clear" w:color="auto" w:fill="auto"/>
          </w:tcPr>
          <w:p w14:paraId="22E5E2E6" w14:textId="77777777" w:rsidR="00343F5D" w:rsidRPr="00B912C6" w:rsidRDefault="00343F5D" w:rsidP="00343F5D">
            <w:pPr>
              <w:bidi/>
              <w:jc w:val="center"/>
              <w:rPr>
                <w:rFonts w:asciiTheme="majorBidi" w:hAnsiTheme="majorBidi" w:cstheme="majorBidi"/>
                <w:i/>
                <w:iCs/>
                <w:noProof/>
                <w:color w:val="002060"/>
              </w:rPr>
            </w:pPr>
            <w:r>
              <w:rPr>
                <w:rFonts w:asciiTheme="majorBidi" w:hAnsiTheme="majorBidi" w:cstheme="majorBidi"/>
                <w:i/>
                <w:iCs/>
                <w:noProof/>
                <w:color w:val="002060"/>
              </w:rPr>
              <w:t>-</w:t>
            </w:r>
          </w:p>
        </w:tc>
        <w:tc>
          <w:tcPr>
            <w:tcW w:w="6980" w:type="dxa"/>
            <w:tcBorders>
              <w:top w:val="nil"/>
              <w:left w:val="nil"/>
              <w:bottom w:val="nil"/>
              <w:right w:val="nil"/>
            </w:tcBorders>
            <w:shd w:val="clear" w:color="auto" w:fill="auto"/>
          </w:tcPr>
          <w:p w14:paraId="683E4D0C" w14:textId="77777777" w:rsidR="00343F5D" w:rsidRPr="00343F5D" w:rsidRDefault="00343F5D" w:rsidP="00343F5D">
            <w:pPr>
              <w:bidi/>
              <w:jc w:val="right"/>
              <w:rPr>
                <w:rFonts w:asciiTheme="majorBidi" w:hAnsiTheme="majorBidi" w:cstheme="majorBidi"/>
                <w:i/>
                <w:iCs/>
                <w:color w:val="002060"/>
              </w:rPr>
            </w:pPr>
            <w:hyperlink r:id="rId27" w:history="1">
              <w:r w:rsidRPr="00343F5D">
                <w:rPr>
                  <w:rStyle w:val="Hyperlink"/>
                  <w:rFonts w:asciiTheme="majorBidi" w:hAnsiTheme="majorBidi" w:cstheme="majorBidi"/>
                  <w:i/>
                  <w:iCs/>
                  <w:color w:val="002060"/>
                </w:rPr>
                <w:t>The pathophysiology of Triple flexion Reflex</w:t>
              </w:r>
            </w:hyperlink>
          </w:p>
        </w:tc>
      </w:tr>
      <w:tr w:rsidR="00343F5D" w:rsidRPr="00B912C6" w14:paraId="732AE6B5" w14:textId="77777777" w:rsidTr="00343F5D">
        <w:tc>
          <w:tcPr>
            <w:tcW w:w="606" w:type="dxa"/>
            <w:tcBorders>
              <w:top w:val="nil"/>
              <w:left w:val="nil"/>
              <w:bottom w:val="nil"/>
              <w:right w:val="nil"/>
            </w:tcBorders>
            <w:shd w:val="clear" w:color="auto" w:fill="auto"/>
          </w:tcPr>
          <w:p w14:paraId="6815EA74"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8D0E93A" wp14:editId="7190269E">
                  <wp:extent cx="247650" cy="247650"/>
                  <wp:effectExtent l="0" t="0" r="0" b="0"/>
                  <wp:docPr id="901179781" name="صورة 90117978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D05A74" w14:textId="77777777" w:rsidR="00343F5D" w:rsidRPr="00343F5D" w:rsidRDefault="00343F5D" w:rsidP="00343F5D">
            <w:pPr>
              <w:bidi/>
              <w:jc w:val="right"/>
              <w:rPr>
                <w:rFonts w:asciiTheme="majorBidi" w:hAnsiTheme="majorBidi" w:cstheme="majorBidi"/>
                <w:i/>
                <w:iCs/>
                <w:color w:val="002060"/>
              </w:rPr>
            </w:pPr>
            <w:hyperlink r:id="rId29" w:history="1">
              <w:r w:rsidRPr="00343F5D">
                <w:rPr>
                  <w:rStyle w:val="Hyperlink"/>
                  <w:rFonts w:asciiTheme="majorBidi" w:hAnsiTheme="majorBidi" w:cstheme="majorBidi"/>
                  <w:i/>
                  <w:iCs/>
                  <w:color w:val="002060"/>
                </w:rPr>
                <w:t>The Clonus, 1</w:t>
              </w:r>
              <w:r w:rsidRPr="00343F5D">
                <w:rPr>
                  <w:rStyle w:val="Hyperlink"/>
                  <w:rFonts w:asciiTheme="majorBidi" w:hAnsiTheme="majorBidi" w:cstheme="majorBidi"/>
                  <w:i/>
                  <w:iCs/>
                  <w:color w:val="002060"/>
                  <w:vertAlign w:val="superscript"/>
                </w:rPr>
                <w:t>st</w:t>
              </w:r>
              <w:r w:rsidRPr="00343F5D">
                <w:rPr>
                  <w:rStyle w:val="Hyperlink"/>
                  <w:rFonts w:asciiTheme="majorBidi" w:hAnsiTheme="majorBidi" w:cstheme="majorBidi"/>
                  <w:i/>
                  <w:iCs/>
                  <w:color w:val="002060"/>
                </w:rPr>
                <w:t xml:space="preserve"> Hypothesis of Pathophysiology</w:t>
              </w:r>
            </w:hyperlink>
          </w:p>
        </w:tc>
      </w:tr>
      <w:tr w:rsidR="00343F5D" w:rsidRPr="00B912C6" w14:paraId="49E975B4" w14:textId="77777777" w:rsidTr="00343F5D">
        <w:tc>
          <w:tcPr>
            <w:tcW w:w="606" w:type="dxa"/>
            <w:tcBorders>
              <w:top w:val="nil"/>
              <w:left w:val="nil"/>
              <w:bottom w:val="nil"/>
              <w:right w:val="nil"/>
            </w:tcBorders>
            <w:shd w:val="clear" w:color="auto" w:fill="auto"/>
          </w:tcPr>
          <w:p w14:paraId="4FE1B466"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2265F5A" wp14:editId="5524E586">
                  <wp:extent cx="247650" cy="247650"/>
                  <wp:effectExtent l="0" t="0" r="0" b="0"/>
                  <wp:docPr id="1497101421" name="صورة 1497101421"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D296A2" w14:textId="77777777" w:rsidR="00343F5D" w:rsidRPr="00B912C6" w:rsidRDefault="00343F5D" w:rsidP="00343F5D">
            <w:pPr>
              <w:bidi/>
              <w:jc w:val="right"/>
              <w:rPr>
                <w:rFonts w:asciiTheme="majorBidi" w:hAnsiTheme="majorBidi" w:cstheme="majorBidi"/>
                <w:i/>
                <w:iCs/>
                <w:color w:val="002060"/>
              </w:rPr>
            </w:pPr>
            <w:hyperlink r:id="rId31" w:history="1">
              <w:r w:rsidRPr="00B912C6">
                <w:rPr>
                  <w:rStyle w:val="Hyperlink"/>
                  <w:rFonts w:asciiTheme="majorBidi" w:hAnsiTheme="majorBidi"/>
                  <w:i/>
                  <w:iCs/>
                  <w:color w:val="002060"/>
                </w:rPr>
                <w:t>The Clonus, 2</w:t>
              </w:r>
              <w:r w:rsidRPr="00B912C6">
                <w:rPr>
                  <w:rStyle w:val="Hyperlink"/>
                  <w:rFonts w:asciiTheme="majorBidi" w:hAnsiTheme="majorBidi"/>
                  <w:i/>
                  <w:iCs/>
                  <w:color w:val="002060"/>
                  <w:vertAlign w:val="superscript"/>
                </w:rPr>
                <w:t>nd</w:t>
              </w:r>
              <w:r w:rsidRPr="00B912C6">
                <w:rPr>
                  <w:rStyle w:val="Hyperlink"/>
                  <w:rFonts w:asciiTheme="majorBidi" w:hAnsiTheme="majorBidi"/>
                  <w:i/>
                  <w:iCs/>
                  <w:color w:val="002060"/>
                </w:rPr>
                <w:t xml:space="preserve"> Hypothesis of Pathophysiology</w:t>
              </w:r>
            </w:hyperlink>
          </w:p>
        </w:tc>
      </w:tr>
      <w:tr w:rsidR="00343F5D" w:rsidRPr="00B912C6" w14:paraId="578B3E25" w14:textId="77777777" w:rsidTr="00343F5D">
        <w:tc>
          <w:tcPr>
            <w:tcW w:w="606" w:type="dxa"/>
            <w:tcBorders>
              <w:top w:val="nil"/>
              <w:left w:val="nil"/>
              <w:bottom w:val="nil"/>
              <w:right w:val="nil"/>
            </w:tcBorders>
            <w:shd w:val="clear" w:color="auto" w:fill="auto"/>
          </w:tcPr>
          <w:p w14:paraId="1C5564B7"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38619C1" wp14:editId="4A96ACF2">
                  <wp:extent cx="247650" cy="247650"/>
                  <wp:effectExtent l="0" t="0" r="0" b="0"/>
                  <wp:docPr id="106548851" name="صورة 10654885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0590A8" w14:textId="77777777" w:rsidR="00343F5D" w:rsidRPr="00B912C6" w:rsidRDefault="00343F5D" w:rsidP="00343F5D">
            <w:pPr>
              <w:bidi/>
              <w:jc w:val="right"/>
              <w:rPr>
                <w:rFonts w:asciiTheme="majorBidi" w:hAnsiTheme="majorBidi" w:cstheme="majorBidi"/>
                <w:i/>
                <w:iCs/>
                <w:color w:val="002060"/>
              </w:rPr>
            </w:pPr>
            <w:hyperlink r:id="rId33" w:history="1">
              <w:r w:rsidRPr="00B912C6">
                <w:rPr>
                  <w:rStyle w:val="Hyperlink"/>
                  <w:rFonts w:asciiTheme="majorBidi" w:hAnsiTheme="majorBidi"/>
                  <w:i/>
                  <w:iCs/>
                  <w:color w:val="002060"/>
                </w:rPr>
                <w:t>The Clonus, Two Hypotheses of Pathophysiology</w:t>
              </w:r>
            </w:hyperlink>
          </w:p>
        </w:tc>
      </w:tr>
      <w:tr w:rsidR="00343F5D" w:rsidRPr="00B912C6" w14:paraId="3531C30B" w14:textId="77777777" w:rsidTr="00343F5D">
        <w:tc>
          <w:tcPr>
            <w:tcW w:w="606" w:type="dxa"/>
            <w:tcBorders>
              <w:top w:val="nil"/>
              <w:left w:val="nil"/>
              <w:bottom w:val="nil"/>
              <w:right w:val="nil"/>
            </w:tcBorders>
            <w:shd w:val="clear" w:color="auto" w:fill="auto"/>
          </w:tcPr>
          <w:p w14:paraId="13DBE55D"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5FAE50B" w14:textId="77777777" w:rsidR="00343F5D" w:rsidRPr="00B912C6" w:rsidRDefault="00343F5D" w:rsidP="00343F5D">
            <w:pPr>
              <w:bidi/>
              <w:jc w:val="right"/>
              <w:rPr>
                <w:rFonts w:asciiTheme="majorBidi" w:hAnsiTheme="majorBidi" w:cstheme="majorBidi"/>
                <w:i/>
                <w:iCs/>
                <w:color w:val="002060"/>
              </w:rPr>
            </w:pPr>
          </w:p>
        </w:tc>
      </w:tr>
      <w:tr w:rsidR="00343F5D" w:rsidRPr="00B912C6" w14:paraId="78ABD4D5" w14:textId="77777777" w:rsidTr="00343F5D">
        <w:tc>
          <w:tcPr>
            <w:tcW w:w="606" w:type="dxa"/>
            <w:tcBorders>
              <w:top w:val="nil"/>
              <w:left w:val="nil"/>
              <w:bottom w:val="nil"/>
              <w:right w:val="nil"/>
            </w:tcBorders>
            <w:shd w:val="clear" w:color="auto" w:fill="auto"/>
          </w:tcPr>
          <w:p w14:paraId="51145423"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175A3B9" wp14:editId="6916A195">
                  <wp:extent cx="247650" cy="247650"/>
                  <wp:effectExtent l="0" t="0" r="0" b="0"/>
                  <wp:docPr id="1923403312" name="صورة 19234033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ECA613" w14:textId="77777777" w:rsidR="00343F5D" w:rsidRPr="00B912C6" w:rsidRDefault="00343F5D" w:rsidP="00343F5D">
            <w:pPr>
              <w:bidi/>
              <w:jc w:val="right"/>
              <w:rPr>
                <w:rFonts w:asciiTheme="majorBidi" w:hAnsiTheme="majorBidi" w:cstheme="majorBidi"/>
                <w:i/>
                <w:iCs/>
                <w:color w:val="002060"/>
                <w:lang w:bidi="ar-SY"/>
              </w:rPr>
            </w:pPr>
            <w:hyperlink r:id="rId35" w:history="1">
              <w:r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343F5D" w:rsidRPr="00B912C6" w14:paraId="0A081892" w14:textId="77777777" w:rsidTr="00343F5D">
        <w:tc>
          <w:tcPr>
            <w:tcW w:w="606" w:type="dxa"/>
            <w:tcBorders>
              <w:top w:val="nil"/>
              <w:left w:val="nil"/>
              <w:bottom w:val="nil"/>
              <w:right w:val="nil"/>
            </w:tcBorders>
            <w:shd w:val="clear" w:color="auto" w:fill="auto"/>
          </w:tcPr>
          <w:p w14:paraId="7310D67A"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441C5DF" wp14:editId="0A50AF57">
                  <wp:extent cx="247650" cy="247650"/>
                  <wp:effectExtent l="0" t="0" r="0" b="0"/>
                  <wp:docPr id="696827859" name="صورة 696827859"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01041F" w14:textId="77777777" w:rsidR="00343F5D" w:rsidRPr="00B912C6" w:rsidRDefault="00343F5D" w:rsidP="00343F5D">
            <w:pPr>
              <w:bidi/>
              <w:jc w:val="right"/>
              <w:rPr>
                <w:rFonts w:asciiTheme="majorBidi" w:hAnsiTheme="majorBidi" w:cstheme="majorBidi"/>
                <w:i/>
                <w:iCs/>
                <w:color w:val="002060"/>
                <w:lang w:bidi="ar-SY"/>
              </w:rPr>
            </w:pPr>
            <w:hyperlink r:id="rId37" w:history="1">
              <w:r w:rsidRPr="00B912C6">
                <w:rPr>
                  <w:rStyle w:val="Hyperlink"/>
                  <w:rFonts w:asciiTheme="majorBidi" w:hAnsiTheme="majorBidi"/>
                  <w:i/>
                  <w:iCs/>
                  <w:color w:val="002060"/>
                  <w:lang w:bidi="ar-SY"/>
                </w:rPr>
                <w:t>The Nerve Transmission through Neural Fiber (1), The Action Pressure Waves</w:t>
              </w:r>
            </w:hyperlink>
          </w:p>
        </w:tc>
      </w:tr>
      <w:tr w:rsidR="00343F5D" w:rsidRPr="00B912C6" w14:paraId="45BBF091" w14:textId="77777777" w:rsidTr="00343F5D">
        <w:tc>
          <w:tcPr>
            <w:tcW w:w="606" w:type="dxa"/>
            <w:tcBorders>
              <w:top w:val="nil"/>
              <w:left w:val="nil"/>
              <w:bottom w:val="nil"/>
              <w:right w:val="nil"/>
            </w:tcBorders>
            <w:shd w:val="clear" w:color="auto" w:fill="auto"/>
          </w:tcPr>
          <w:p w14:paraId="73A33D74"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4636057" wp14:editId="0373CB3E">
                  <wp:extent cx="247650" cy="247650"/>
                  <wp:effectExtent l="0" t="0" r="0" b="0"/>
                  <wp:docPr id="2132855194" name="صورة 213285519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796F9E" w14:textId="77777777" w:rsidR="00343F5D" w:rsidRPr="00B912C6" w:rsidRDefault="00343F5D" w:rsidP="00343F5D">
            <w:pPr>
              <w:bidi/>
              <w:jc w:val="right"/>
              <w:rPr>
                <w:rFonts w:asciiTheme="majorBidi" w:hAnsiTheme="majorBidi" w:cstheme="majorBidi"/>
                <w:i/>
                <w:iCs/>
                <w:color w:val="002060"/>
                <w:lang w:bidi="ar-SY"/>
              </w:rPr>
            </w:pPr>
            <w:hyperlink r:id="rId39" w:history="1">
              <w:r w:rsidRPr="00B912C6">
                <w:rPr>
                  <w:rStyle w:val="Hyperlink"/>
                  <w:rFonts w:asciiTheme="majorBidi" w:hAnsiTheme="majorBidi"/>
                  <w:i/>
                  <w:iCs/>
                  <w:color w:val="002060"/>
                  <w:lang w:bidi="ar-SY"/>
                </w:rPr>
                <w:t>The Nerve Transmission through Neural Fiber (2), The Action Potentials</w:t>
              </w:r>
            </w:hyperlink>
          </w:p>
        </w:tc>
      </w:tr>
      <w:tr w:rsidR="00343F5D" w:rsidRPr="00B912C6" w14:paraId="08748338" w14:textId="77777777" w:rsidTr="00343F5D">
        <w:tc>
          <w:tcPr>
            <w:tcW w:w="606" w:type="dxa"/>
            <w:tcBorders>
              <w:top w:val="nil"/>
              <w:left w:val="nil"/>
              <w:bottom w:val="nil"/>
              <w:right w:val="nil"/>
            </w:tcBorders>
            <w:shd w:val="clear" w:color="auto" w:fill="auto"/>
          </w:tcPr>
          <w:p w14:paraId="5608C14B"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0C48B0A4" wp14:editId="5BAD3002">
                  <wp:extent cx="247650" cy="247650"/>
                  <wp:effectExtent l="0" t="0" r="0" b="0"/>
                  <wp:docPr id="1083712250" name="صورة 1083712250"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EC3330" w14:textId="77777777" w:rsidR="00343F5D" w:rsidRPr="00B912C6" w:rsidRDefault="00343F5D" w:rsidP="00343F5D">
            <w:pPr>
              <w:bidi/>
              <w:jc w:val="right"/>
              <w:rPr>
                <w:rFonts w:asciiTheme="majorBidi" w:hAnsiTheme="majorBidi" w:cstheme="majorBidi"/>
                <w:i/>
                <w:iCs/>
                <w:color w:val="002060"/>
                <w:lang w:bidi="ar-SY"/>
              </w:rPr>
            </w:pPr>
            <w:hyperlink r:id="rId41" w:history="1">
              <w:r w:rsidRPr="00B912C6">
                <w:rPr>
                  <w:rStyle w:val="Hyperlink"/>
                  <w:rFonts w:asciiTheme="majorBidi" w:hAnsiTheme="majorBidi"/>
                  <w:i/>
                  <w:iCs/>
                  <w:color w:val="002060"/>
                  <w:lang w:bidi="ar-SY"/>
                </w:rPr>
                <w:t>The Nerve Transmission through Neural Fiber (3), The Action Electrical Currents</w:t>
              </w:r>
            </w:hyperlink>
          </w:p>
        </w:tc>
      </w:tr>
      <w:tr w:rsidR="00343F5D" w:rsidRPr="00B912C6" w14:paraId="6055963B" w14:textId="77777777" w:rsidTr="00343F5D">
        <w:tc>
          <w:tcPr>
            <w:tcW w:w="606" w:type="dxa"/>
            <w:tcBorders>
              <w:top w:val="nil"/>
              <w:left w:val="nil"/>
              <w:bottom w:val="nil"/>
              <w:right w:val="nil"/>
            </w:tcBorders>
            <w:shd w:val="clear" w:color="auto" w:fill="auto"/>
          </w:tcPr>
          <w:p w14:paraId="78DAB975" w14:textId="77777777" w:rsidR="00343F5D" w:rsidRPr="00B912C6" w:rsidRDefault="00343F5D" w:rsidP="00343F5D">
            <w:pPr>
              <w:bidi/>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1E17B1EB" wp14:editId="0E113B26">
                  <wp:extent cx="247650" cy="247650"/>
                  <wp:effectExtent l="0" t="0" r="0" b="0"/>
                  <wp:docPr id="2" name="صورة 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09AD98" w14:textId="77777777" w:rsidR="00343F5D" w:rsidRPr="00B912C6" w:rsidRDefault="00343F5D" w:rsidP="00343F5D">
            <w:pPr>
              <w:bidi/>
              <w:jc w:val="right"/>
              <w:rPr>
                <w:rFonts w:asciiTheme="majorBidi" w:hAnsiTheme="majorBidi" w:cstheme="majorBidi"/>
                <w:i/>
                <w:iCs/>
                <w:color w:val="002060"/>
              </w:rPr>
            </w:pPr>
            <w:hyperlink r:id="rId43" w:history="1">
              <w:r w:rsidRPr="00B912C6">
                <w:rPr>
                  <w:rStyle w:val="Hyperlink"/>
                  <w:rFonts w:asciiTheme="majorBidi" w:hAnsiTheme="majorBidi"/>
                  <w:i/>
                  <w:iCs/>
                  <w:color w:val="002060"/>
                </w:rPr>
                <w:t>The Function of Standard Action Potentials &amp; Currents</w:t>
              </w:r>
            </w:hyperlink>
          </w:p>
        </w:tc>
      </w:tr>
      <w:bookmarkEnd w:id="0"/>
      <w:tr w:rsidR="00343F5D" w:rsidRPr="00B912C6" w14:paraId="13ED8C07" w14:textId="77777777" w:rsidTr="00343F5D">
        <w:tc>
          <w:tcPr>
            <w:tcW w:w="606" w:type="dxa"/>
            <w:tcBorders>
              <w:top w:val="nil"/>
              <w:left w:val="nil"/>
              <w:bottom w:val="nil"/>
              <w:right w:val="nil"/>
            </w:tcBorders>
            <w:shd w:val="clear" w:color="auto" w:fill="auto"/>
          </w:tcPr>
          <w:p w14:paraId="4E713292"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4616CBD0" wp14:editId="7395CE70">
                  <wp:extent cx="247650" cy="247650"/>
                  <wp:effectExtent l="0" t="0" r="0" b="0"/>
                  <wp:docPr id="1519902077" name="صورة 1519902077"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ADDC69" w14:textId="77777777" w:rsidR="00343F5D" w:rsidRPr="00B912C6" w:rsidRDefault="00343F5D" w:rsidP="00343F5D">
            <w:pPr>
              <w:bidi/>
              <w:jc w:val="right"/>
              <w:rPr>
                <w:rFonts w:asciiTheme="majorBidi" w:hAnsiTheme="majorBidi" w:cstheme="majorBidi"/>
                <w:i/>
                <w:iCs/>
                <w:color w:val="002060"/>
                <w:lang w:bidi="ar-SY"/>
              </w:rPr>
            </w:pPr>
            <w:hyperlink r:id="rId45" w:history="1">
              <w:r w:rsidRPr="00B912C6">
                <w:rPr>
                  <w:rStyle w:val="Hyperlink"/>
                  <w:rFonts w:asciiTheme="majorBidi" w:hAnsiTheme="majorBidi"/>
                  <w:i/>
                  <w:iCs/>
                  <w:color w:val="002060"/>
                  <w:lang w:bidi="ar-SY"/>
                </w:rPr>
                <w:t>The Three Phases of Nerve transmission</w:t>
              </w:r>
            </w:hyperlink>
          </w:p>
        </w:tc>
      </w:tr>
      <w:tr w:rsidR="00343F5D" w:rsidRPr="00B912C6" w14:paraId="7403A0B1" w14:textId="77777777" w:rsidTr="00343F5D">
        <w:tc>
          <w:tcPr>
            <w:tcW w:w="606" w:type="dxa"/>
            <w:tcBorders>
              <w:top w:val="nil"/>
              <w:left w:val="nil"/>
              <w:bottom w:val="nil"/>
              <w:right w:val="nil"/>
            </w:tcBorders>
            <w:shd w:val="clear" w:color="auto" w:fill="auto"/>
          </w:tcPr>
          <w:p w14:paraId="1B21A0E4" w14:textId="77777777" w:rsidR="00343F5D" w:rsidRPr="00B912C6" w:rsidRDefault="00343F5D" w:rsidP="00343F5D">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74261514" w14:textId="77777777" w:rsidR="00343F5D" w:rsidRPr="00B912C6" w:rsidRDefault="00343F5D" w:rsidP="00343F5D">
            <w:pPr>
              <w:bidi/>
              <w:jc w:val="right"/>
              <w:rPr>
                <w:rFonts w:asciiTheme="majorBidi" w:hAnsiTheme="majorBidi" w:cstheme="majorBidi"/>
                <w:i/>
                <w:iCs/>
                <w:color w:val="002060"/>
              </w:rPr>
            </w:pPr>
          </w:p>
        </w:tc>
      </w:tr>
      <w:tr w:rsidR="00343F5D" w:rsidRPr="00B912C6" w14:paraId="38F9C234" w14:textId="77777777" w:rsidTr="00343F5D">
        <w:tc>
          <w:tcPr>
            <w:tcW w:w="606" w:type="dxa"/>
            <w:tcBorders>
              <w:top w:val="nil"/>
              <w:left w:val="nil"/>
              <w:bottom w:val="nil"/>
              <w:right w:val="nil"/>
            </w:tcBorders>
            <w:shd w:val="clear" w:color="auto" w:fill="auto"/>
          </w:tcPr>
          <w:p w14:paraId="4A388D07" w14:textId="77777777" w:rsidR="00343F5D" w:rsidRPr="00B912C6" w:rsidRDefault="00343F5D" w:rsidP="00343F5D">
            <w:pPr>
              <w:bidi/>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551DA3C2" wp14:editId="6D203A17">
                  <wp:extent cx="247650" cy="247650"/>
                  <wp:effectExtent l="0" t="0" r="0" b="0"/>
                  <wp:docPr id="15" name="صورة 15"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76872094" w14:textId="77777777" w:rsidR="00343F5D" w:rsidRPr="00B912C6" w:rsidRDefault="00343F5D" w:rsidP="00343F5D">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343F5D" w:rsidRPr="00B912C6" w14:paraId="561FA564" w14:textId="77777777" w:rsidTr="00343F5D">
        <w:tc>
          <w:tcPr>
            <w:tcW w:w="606" w:type="dxa"/>
            <w:tcBorders>
              <w:top w:val="nil"/>
              <w:left w:val="nil"/>
              <w:bottom w:val="nil"/>
              <w:right w:val="nil"/>
            </w:tcBorders>
            <w:shd w:val="clear" w:color="auto" w:fill="auto"/>
          </w:tcPr>
          <w:p w14:paraId="609C2938" w14:textId="77777777" w:rsidR="00343F5D" w:rsidRPr="00B912C6" w:rsidRDefault="00343F5D" w:rsidP="00343F5D">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1E62B80" w14:textId="77777777" w:rsidR="00343F5D" w:rsidRPr="00B912C6" w:rsidRDefault="00343F5D" w:rsidP="00343F5D">
            <w:pPr>
              <w:bidi/>
              <w:jc w:val="right"/>
              <w:rPr>
                <w:rFonts w:asciiTheme="majorBidi" w:hAnsiTheme="majorBidi" w:cstheme="majorBidi"/>
                <w:i/>
                <w:iCs/>
                <w:color w:val="002060"/>
              </w:rPr>
            </w:pPr>
          </w:p>
        </w:tc>
      </w:tr>
      <w:tr w:rsidR="00343F5D" w:rsidRPr="00B912C6" w14:paraId="6A7C5306" w14:textId="77777777" w:rsidTr="00343F5D">
        <w:tc>
          <w:tcPr>
            <w:tcW w:w="606" w:type="dxa"/>
            <w:tcBorders>
              <w:top w:val="nil"/>
              <w:left w:val="nil"/>
              <w:bottom w:val="nil"/>
              <w:right w:val="nil"/>
            </w:tcBorders>
            <w:shd w:val="clear" w:color="auto" w:fill="auto"/>
          </w:tcPr>
          <w:p w14:paraId="1718C9A5"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86184C9" wp14:editId="202FD363">
                  <wp:extent cx="247650" cy="247650"/>
                  <wp:effectExtent l="0" t="0" r="0" b="0"/>
                  <wp:docPr id="1583084332" name="صورة 1583084332"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FC6A07" w14:textId="77777777" w:rsidR="00343F5D" w:rsidRPr="00B912C6" w:rsidRDefault="00343F5D" w:rsidP="00343F5D">
            <w:pPr>
              <w:bidi/>
              <w:jc w:val="right"/>
              <w:rPr>
                <w:rFonts w:asciiTheme="majorBidi" w:hAnsiTheme="majorBidi" w:cstheme="majorBidi"/>
                <w:i/>
                <w:iCs/>
                <w:color w:val="002060"/>
                <w:lang w:bidi="ar-SY"/>
              </w:rPr>
            </w:pPr>
            <w:hyperlink r:id="rId48" w:history="1">
              <w:r w:rsidRPr="00B912C6">
                <w:rPr>
                  <w:rStyle w:val="Hyperlink"/>
                  <w:rFonts w:asciiTheme="majorBidi" w:hAnsiTheme="majorBidi"/>
                  <w:i/>
                  <w:iCs/>
                  <w:color w:val="002060"/>
                  <w:lang w:bidi="ar-SY"/>
                </w:rPr>
                <w:t>Nodes of Ranvier, the Equalizers</w:t>
              </w:r>
            </w:hyperlink>
          </w:p>
        </w:tc>
      </w:tr>
      <w:tr w:rsidR="00343F5D" w:rsidRPr="00B912C6" w14:paraId="10F88BBB" w14:textId="77777777" w:rsidTr="00343F5D">
        <w:tc>
          <w:tcPr>
            <w:tcW w:w="606" w:type="dxa"/>
            <w:tcBorders>
              <w:top w:val="nil"/>
              <w:left w:val="nil"/>
              <w:bottom w:val="nil"/>
              <w:right w:val="nil"/>
            </w:tcBorders>
            <w:shd w:val="clear" w:color="auto" w:fill="auto"/>
          </w:tcPr>
          <w:p w14:paraId="3E8A0E22"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lastRenderedPageBreak/>
              <w:drawing>
                <wp:inline distT="0" distB="0" distL="0" distR="0" wp14:anchorId="65CD3190" wp14:editId="0BF34EC9">
                  <wp:extent cx="247650" cy="247650"/>
                  <wp:effectExtent l="0" t="0" r="0" b="0"/>
                  <wp:docPr id="1462046036" name="صورة 1462046036"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4CF8FB" w14:textId="77777777" w:rsidR="00343F5D" w:rsidRPr="00B912C6" w:rsidRDefault="00343F5D" w:rsidP="00343F5D">
            <w:pPr>
              <w:bidi/>
              <w:jc w:val="right"/>
              <w:rPr>
                <w:rFonts w:asciiTheme="majorBidi" w:hAnsiTheme="majorBidi" w:cstheme="majorBidi"/>
                <w:i/>
                <w:iCs/>
                <w:color w:val="002060"/>
                <w:lang w:bidi="ar-SY"/>
              </w:rPr>
            </w:pPr>
            <w:hyperlink r:id="rId50" w:history="1">
              <w:r w:rsidRPr="00B912C6">
                <w:rPr>
                  <w:rStyle w:val="Hyperlink"/>
                  <w:rFonts w:asciiTheme="majorBidi" w:hAnsiTheme="majorBidi"/>
                  <w:i/>
                  <w:iCs/>
                  <w:color w:val="002060"/>
                  <w:lang w:bidi="ar-SY"/>
                </w:rPr>
                <w:t>Nodes of Ranvier, the Functions</w:t>
              </w:r>
            </w:hyperlink>
          </w:p>
        </w:tc>
      </w:tr>
      <w:tr w:rsidR="00343F5D" w:rsidRPr="00B912C6" w14:paraId="7398EDCB" w14:textId="77777777" w:rsidTr="00343F5D">
        <w:tc>
          <w:tcPr>
            <w:tcW w:w="606" w:type="dxa"/>
            <w:tcBorders>
              <w:top w:val="nil"/>
              <w:left w:val="nil"/>
              <w:bottom w:val="nil"/>
              <w:right w:val="nil"/>
            </w:tcBorders>
            <w:shd w:val="clear" w:color="auto" w:fill="auto"/>
          </w:tcPr>
          <w:p w14:paraId="2A15308B"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02236F6" wp14:editId="0BA328DA">
                  <wp:extent cx="247650" cy="247650"/>
                  <wp:effectExtent l="0" t="0" r="0" b="0"/>
                  <wp:docPr id="1673440676" name="صورة 167344067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F41366" w14:textId="77777777" w:rsidR="00343F5D" w:rsidRPr="00B912C6" w:rsidRDefault="00343F5D" w:rsidP="00343F5D">
            <w:pPr>
              <w:bidi/>
              <w:jc w:val="right"/>
              <w:rPr>
                <w:rFonts w:asciiTheme="majorBidi" w:hAnsiTheme="majorBidi" w:cstheme="majorBidi"/>
                <w:i/>
                <w:iCs/>
                <w:color w:val="002060"/>
                <w:lang w:bidi="ar-SY"/>
              </w:rPr>
            </w:pPr>
            <w:hyperlink r:id="rId52" w:history="1">
              <w:r w:rsidRPr="00B912C6">
                <w:rPr>
                  <w:rStyle w:val="Hyperlink"/>
                  <w:rFonts w:asciiTheme="majorBidi" w:hAnsiTheme="majorBidi"/>
                  <w:i/>
                  <w:iCs/>
                  <w:color w:val="002060"/>
                  <w:lang w:bidi="ar-SY"/>
                </w:rPr>
                <w:t>Nodes of Ranvier, First Function</w:t>
              </w:r>
            </w:hyperlink>
          </w:p>
        </w:tc>
      </w:tr>
      <w:tr w:rsidR="00343F5D" w:rsidRPr="00B912C6" w14:paraId="36DDB8E8" w14:textId="77777777" w:rsidTr="00343F5D">
        <w:tc>
          <w:tcPr>
            <w:tcW w:w="606" w:type="dxa"/>
            <w:tcBorders>
              <w:top w:val="nil"/>
              <w:left w:val="nil"/>
              <w:bottom w:val="nil"/>
              <w:right w:val="nil"/>
            </w:tcBorders>
            <w:shd w:val="clear" w:color="auto" w:fill="auto"/>
          </w:tcPr>
          <w:p w14:paraId="4CE7785C"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D62F07D" wp14:editId="27B0B537">
                  <wp:extent cx="247650" cy="247650"/>
                  <wp:effectExtent l="0" t="0" r="0" b="0"/>
                  <wp:docPr id="405581240" name="صورة 405581240"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0145C0" w14:textId="77777777" w:rsidR="00343F5D" w:rsidRPr="00B912C6" w:rsidRDefault="00343F5D" w:rsidP="00343F5D">
            <w:pPr>
              <w:bidi/>
              <w:jc w:val="right"/>
              <w:rPr>
                <w:rFonts w:asciiTheme="majorBidi" w:hAnsiTheme="majorBidi" w:cstheme="majorBidi"/>
                <w:i/>
                <w:iCs/>
                <w:color w:val="002060"/>
                <w:lang w:bidi="ar-SY"/>
              </w:rPr>
            </w:pPr>
            <w:hyperlink r:id="rId54" w:history="1">
              <w:r w:rsidRPr="00B912C6">
                <w:rPr>
                  <w:rStyle w:val="Hyperlink"/>
                  <w:rFonts w:asciiTheme="majorBidi" w:hAnsiTheme="majorBidi"/>
                  <w:i/>
                  <w:iCs/>
                  <w:color w:val="002060"/>
                  <w:lang w:bidi="ar-SY"/>
                </w:rPr>
                <w:t>Nodes of Ranvier, Second Function</w:t>
              </w:r>
            </w:hyperlink>
          </w:p>
        </w:tc>
      </w:tr>
      <w:tr w:rsidR="00343F5D" w:rsidRPr="00B912C6" w14:paraId="29036D0F" w14:textId="77777777" w:rsidTr="00343F5D">
        <w:tc>
          <w:tcPr>
            <w:tcW w:w="606" w:type="dxa"/>
            <w:tcBorders>
              <w:top w:val="nil"/>
              <w:left w:val="nil"/>
              <w:bottom w:val="nil"/>
              <w:right w:val="nil"/>
            </w:tcBorders>
            <w:shd w:val="clear" w:color="auto" w:fill="auto"/>
          </w:tcPr>
          <w:p w14:paraId="730B742B"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124D599" wp14:editId="3D232786">
                  <wp:extent cx="247650" cy="247650"/>
                  <wp:effectExtent l="0" t="0" r="0" b="0"/>
                  <wp:docPr id="1153178579" name="صورة 1153178579"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74984C" w14:textId="77777777" w:rsidR="00343F5D" w:rsidRPr="00B912C6" w:rsidRDefault="00343F5D" w:rsidP="00343F5D">
            <w:pPr>
              <w:bidi/>
              <w:jc w:val="right"/>
              <w:rPr>
                <w:rFonts w:asciiTheme="majorBidi" w:hAnsiTheme="majorBidi" w:cstheme="majorBidi"/>
                <w:i/>
                <w:iCs/>
                <w:color w:val="002060"/>
                <w:lang w:bidi="ar-SY"/>
              </w:rPr>
            </w:pPr>
            <w:hyperlink r:id="rId56" w:history="1">
              <w:r w:rsidRPr="00B912C6">
                <w:rPr>
                  <w:rStyle w:val="Hyperlink"/>
                  <w:rFonts w:asciiTheme="majorBidi" w:hAnsiTheme="majorBidi"/>
                  <w:i/>
                  <w:iCs/>
                  <w:color w:val="002060"/>
                  <w:lang w:bidi="ar-SY"/>
                </w:rPr>
                <w:t>Nodes of Ranvier, Third Function</w:t>
              </w:r>
            </w:hyperlink>
          </w:p>
        </w:tc>
      </w:tr>
      <w:tr w:rsidR="00343F5D" w:rsidRPr="00B912C6" w14:paraId="17664824" w14:textId="77777777" w:rsidTr="00343F5D">
        <w:tc>
          <w:tcPr>
            <w:tcW w:w="606" w:type="dxa"/>
            <w:tcBorders>
              <w:top w:val="nil"/>
              <w:left w:val="nil"/>
              <w:bottom w:val="nil"/>
              <w:right w:val="nil"/>
            </w:tcBorders>
            <w:shd w:val="clear" w:color="auto" w:fill="auto"/>
          </w:tcPr>
          <w:p w14:paraId="037B9CF0"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8B00A76" wp14:editId="648E0EFB">
                  <wp:extent cx="247650" cy="247650"/>
                  <wp:effectExtent l="0" t="0" r="0" b="0"/>
                  <wp:docPr id="747803499" name="صورة 747803499"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40576A" w14:textId="77777777" w:rsidR="00343F5D" w:rsidRPr="00B912C6" w:rsidRDefault="00343F5D" w:rsidP="00343F5D">
            <w:pPr>
              <w:bidi/>
              <w:jc w:val="right"/>
              <w:rPr>
                <w:rFonts w:asciiTheme="majorBidi" w:hAnsiTheme="majorBidi" w:cstheme="majorBidi"/>
                <w:i/>
                <w:iCs/>
                <w:color w:val="002060"/>
              </w:rPr>
            </w:pPr>
            <w:hyperlink r:id="rId58" w:history="1">
              <w:r w:rsidRPr="00B912C6">
                <w:rPr>
                  <w:rStyle w:val="Hyperlink"/>
                  <w:rFonts w:asciiTheme="majorBidi" w:hAnsiTheme="majorBidi"/>
                  <w:i/>
                  <w:iCs/>
                  <w:color w:val="002060"/>
                  <w:lang w:bidi="ar-SY"/>
                </w:rPr>
                <w:t>Node of Ranvier, The Anatomy</w:t>
              </w:r>
            </w:hyperlink>
          </w:p>
        </w:tc>
      </w:tr>
      <w:tr w:rsidR="00343F5D" w:rsidRPr="00B912C6" w14:paraId="4C41DF2D" w14:textId="77777777" w:rsidTr="00343F5D">
        <w:tc>
          <w:tcPr>
            <w:tcW w:w="606" w:type="dxa"/>
            <w:tcBorders>
              <w:top w:val="nil"/>
              <w:left w:val="nil"/>
              <w:bottom w:val="nil"/>
              <w:right w:val="nil"/>
            </w:tcBorders>
            <w:shd w:val="clear" w:color="auto" w:fill="auto"/>
          </w:tcPr>
          <w:p w14:paraId="49EA3D42"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A3CDEF3" w14:textId="77777777" w:rsidR="00343F5D" w:rsidRPr="00B912C6" w:rsidRDefault="00343F5D" w:rsidP="00343F5D">
            <w:pPr>
              <w:bidi/>
              <w:jc w:val="right"/>
              <w:rPr>
                <w:rFonts w:asciiTheme="majorBidi" w:hAnsiTheme="majorBidi" w:cstheme="majorBidi"/>
                <w:i/>
                <w:iCs/>
                <w:color w:val="002060"/>
              </w:rPr>
            </w:pPr>
          </w:p>
        </w:tc>
      </w:tr>
      <w:tr w:rsidR="00343F5D" w:rsidRPr="00B912C6" w14:paraId="4F928095" w14:textId="77777777" w:rsidTr="00343F5D">
        <w:tc>
          <w:tcPr>
            <w:tcW w:w="606" w:type="dxa"/>
            <w:tcBorders>
              <w:top w:val="nil"/>
              <w:left w:val="nil"/>
              <w:bottom w:val="nil"/>
              <w:right w:val="nil"/>
            </w:tcBorders>
            <w:shd w:val="clear" w:color="auto" w:fill="auto"/>
          </w:tcPr>
          <w:p w14:paraId="161BA574" w14:textId="77777777" w:rsidR="00343F5D" w:rsidRPr="00B912C6" w:rsidRDefault="00343F5D" w:rsidP="00343F5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8E1A347" wp14:editId="4341AA71">
                  <wp:extent cx="247650" cy="247650"/>
                  <wp:effectExtent l="0" t="0" r="0" b="0"/>
                  <wp:docPr id="2107881529" name="صورة 210788152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A72064" w14:textId="77777777" w:rsidR="00343F5D" w:rsidRPr="00B912C6" w:rsidRDefault="00343F5D" w:rsidP="00343F5D">
            <w:pPr>
              <w:bidi/>
              <w:jc w:val="right"/>
              <w:rPr>
                <w:rFonts w:asciiTheme="majorBidi" w:hAnsiTheme="majorBidi" w:cstheme="majorBidi"/>
                <w:i/>
                <w:iCs/>
                <w:color w:val="002060"/>
                <w:lang w:bidi="ar-SY"/>
              </w:rPr>
            </w:pPr>
            <w:hyperlink r:id="rId61" w:history="1">
              <w:r w:rsidRPr="00B912C6">
                <w:rPr>
                  <w:rStyle w:val="Hyperlink"/>
                  <w:rFonts w:asciiTheme="majorBidi" w:hAnsiTheme="majorBidi"/>
                  <w:i/>
                  <w:iCs/>
                  <w:color w:val="002060"/>
                  <w:lang w:bidi="ar-SY"/>
                </w:rPr>
                <w:t>The Wallerian Degeneration</w:t>
              </w:r>
            </w:hyperlink>
          </w:p>
        </w:tc>
      </w:tr>
      <w:tr w:rsidR="00343F5D" w:rsidRPr="00B912C6" w14:paraId="043BAEA1" w14:textId="77777777" w:rsidTr="00343F5D">
        <w:tc>
          <w:tcPr>
            <w:tcW w:w="606" w:type="dxa"/>
            <w:tcBorders>
              <w:top w:val="nil"/>
              <w:left w:val="nil"/>
              <w:bottom w:val="nil"/>
              <w:right w:val="nil"/>
            </w:tcBorders>
            <w:shd w:val="clear" w:color="auto" w:fill="auto"/>
          </w:tcPr>
          <w:p w14:paraId="425BAF51" w14:textId="77777777" w:rsidR="00343F5D" w:rsidRPr="00B912C6" w:rsidRDefault="00343F5D" w:rsidP="00343F5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9348E1D" wp14:editId="003CB8F1">
                  <wp:extent cx="247650" cy="247650"/>
                  <wp:effectExtent l="0" t="0" r="0" b="0"/>
                  <wp:docPr id="443534539" name="صورة 443534539"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619270" w14:textId="77777777" w:rsidR="00343F5D" w:rsidRPr="00B912C6" w:rsidRDefault="00343F5D" w:rsidP="00343F5D">
            <w:pPr>
              <w:bidi/>
              <w:jc w:val="right"/>
              <w:rPr>
                <w:rFonts w:asciiTheme="majorBidi" w:hAnsiTheme="majorBidi" w:cstheme="majorBidi"/>
                <w:i/>
                <w:iCs/>
                <w:color w:val="002060"/>
                <w:lang w:bidi="ar-SY"/>
              </w:rPr>
            </w:pPr>
            <w:hyperlink r:id="rId63" w:history="1">
              <w:r w:rsidRPr="00B912C6">
                <w:rPr>
                  <w:rStyle w:val="Hyperlink"/>
                  <w:rFonts w:asciiTheme="majorBidi" w:hAnsiTheme="majorBidi"/>
                  <w:i/>
                  <w:iCs/>
                  <w:color w:val="002060"/>
                  <w:lang w:bidi="ar-SY"/>
                </w:rPr>
                <w:t>The Neural Regeneration</w:t>
              </w:r>
            </w:hyperlink>
          </w:p>
        </w:tc>
      </w:tr>
      <w:tr w:rsidR="00343F5D" w:rsidRPr="00B912C6" w14:paraId="6DBED7EA" w14:textId="77777777" w:rsidTr="00343F5D">
        <w:tc>
          <w:tcPr>
            <w:tcW w:w="606" w:type="dxa"/>
            <w:tcBorders>
              <w:top w:val="nil"/>
              <w:left w:val="nil"/>
              <w:bottom w:val="nil"/>
              <w:right w:val="nil"/>
            </w:tcBorders>
            <w:shd w:val="clear" w:color="auto" w:fill="auto"/>
          </w:tcPr>
          <w:p w14:paraId="00A70519" w14:textId="77777777" w:rsidR="00343F5D" w:rsidRPr="00B912C6" w:rsidRDefault="00343F5D" w:rsidP="00343F5D">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48FB730" wp14:editId="08738AC7">
                  <wp:extent cx="247650" cy="247650"/>
                  <wp:effectExtent l="0" t="0" r="0" b="0"/>
                  <wp:docPr id="2027773542" name="صورة 202777354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7B42D0" w14:textId="77777777" w:rsidR="00343F5D" w:rsidRPr="00B912C6" w:rsidRDefault="00343F5D" w:rsidP="00343F5D">
            <w:pPr>
              <w:bidi/>
              <w:jc w:val="right"/>
              <w:rPr>
                <w:rFonts w:asciiTheme="majorBidi" w:hAnsiTheme="majorBidi" w:cstheme="majorBidi"/>
                <w:i/>
                <w:iCs/>
                <w:color w:val="002060"/>
                <w:lang w:bidi="ar-SY"/>
              </w:rPr>
            </w:pPr>
            <w:hyperlink r:id="rId64" w:history="1">
              <w:r w:rsidRPr="00B912C6">
                <w:rPr>
                  <w:rStyle w:val="Hyperlink"/>
                  <w:rFonts w:asciiTheme="majorBidi" w:hAnsiTheme="majorBidi"/>
                  <w:i/>
                  <w:iCs/>
                  <w:color w:val="002060"/>
                  <w:lang w:bidi="ar-SY"/>
                </w:rPr>
                <w:t>The Wallerian Degeneration Attacks Motor Axons, While Avoids Sensory Axons</w:t>
              </w:r>
            </w:hyperlink>
          </w:p>
        </w:tc>
      </w:tr>
      <w:tr w:rsidR="00343F5D" w:rsidRPr="00B912C6" w14:paraId="5D7963C6" w14:textId="77777777" w:rsidTr="00343F5D">
        <w:tc>
          <w:tcPr>
            <w:tcW w:w="606" w:type="dxa"/>
            <w:tcBorders>
              <w:top w:val="nil"/>
              <w:left w:val="nil"/>
              <w:bottom w:val="nil"/>
              <w:right w:val="nil"/>
            </w:tcBorders>
            <w:shd w:val="clear" w:color="auto" w:fill="auto"/>
          </w:tcPr>
          <w:p w14:paraId="4D6E13BF"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2F85FA1" w14:textId="77777777" w:rsidR="00343F5D" w:rsidRPr="00B912C6" w:rsidRDefault="00343F5D" w:rsidP="00343F5D">
            <w:pPr>
              <w:bidi/>
              <w:jc w:val="right"/>
              <w:rPr>
                <w:rFonts w:asciiTheme="majorBidi" w:hAnsiTheme="majorBidi" w:cstheme="majorBidi"/>
                <w:i/>
                <w:iCs/>
                <w:color w:val="002060"/>
              </w:rPr>
            </w:pPr>
          </w:p>
        </w:tc>
      </w:tr>
      <w:tr w:rsidR="00343F5D" w:rsidRPr="00B912C6" w14:paraId="6B0B7918" w14:textId="77777777" w:rsidTr="00343F5D">
        <w:tc>
          <w:tcPr>
            <w:tcW w:w="606" w:type="dxa"/>
            <w:tcBorders>
              <w:top w:val="nil"/>
              <w:left w:val="nil"/>
              <w:bottom w:val="nil"/>
              <w:right w:val="nil"/>
            </w:tcBorders>
            <w:shd w:val="clear" w:color="auto" w:fill="auto"/>
          </w:tcPr>
          <w:p w14:paraId="14F59D4A" w14:textId="77777777" w:rsidR="00343F5D" w:rsidRPr="00B912C6" w:rsidRDefault="00343F5D" w:rsidP="00343F5D">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39FAA17" wp14:editId="2F4D1E3B">
                  <wp:extent cx="247650" cy="247650"/>
                  <wp:effectExtent l="0" t="0" r="0" b="0"/>
                  <wp:docPr id="14" name="صورة 14"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9FEB1D" w14:textId="77777777" w:rsidR="00343F5D" w:rsidRPr="00B912C6" w:rsidRDefault="00343F5D" w:rsidP="00343F5D">
            <w:pPr>
              <w:bidi/>
              <w:jc w:val="right"/>
              <w:rPr>
                <w:rFonts w:asciiTheme="majorBidi" w:hAnsiTheme="majorBidi" w:cstheme="majorBidi"/>
                <w:i/>
                <w:iCs/>
                <w:color w:val="002060"/>
                <w:lang w:bidi="ar-SY"/>
              </w:rPr>
            </w:pPr>
            <w:hyperlink r:id="rId66" w:history="1">
              <w:r w:rsidRPr="00B912C6">
                <w:rPr>
                  <w:rStyle w:val="Hyperlink"/>
                  <w:rFonts w:asciiTheme="majorBidi" w:hAnsiTheme="majorBidi"/>
                  <w:i/>
                  <w:iCs/>
                  <w:color w:val="002060"/>
                  <w:lang w:bidi="ar-SY"/>
                </w:rPr>
                <w:t>The Sensory Receptors</w:t>
              </w:r>
            </w:hyperlink>
          </w:p>
        </w:tc>
      </w:tr>
      <w:tr w:rsidR="00343F5D" w:rsidRPr="00B912C6" w14:paraId="1C8A5086" w14:textId="77777777" w:rsidTr="00343F5D">
        <w:tc>
          <w:tcPr>
            <w:tcW w:w="606" w:type="dxa"/>
            <w:tcBorders>
              <w:top w:val="nil"/>
              <w:left w:val="nil"/>
              <w:bottom w:val="nil"/>
              <w:right w:val="nil"/>
            </w:tcBorders>
            <w:shd w:val="clear" w:color="auto" w:fill="auto"/>
          </w:tcPr>
          <w:p w14:paraId="32318B73"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1BF8CD3" w14:textId="77777777" w:rsidR="00343F5D" w:rsidRPr="00B912C6" w:rsidRDefault="00343F5D" w:rsidP="00343F5D">
            <w:pPr>
              <w:bidi/>
              <w:jc w:val="right"/>
              <w:rPr>
                <w:rFonts w:asciiTheme="majorBidi" w:hAnsiTheme="majorBidi" w:cstheme="majorBidi"/>
                <w:i/>
                <w:iCs/>
                <w:color w:val="002060"/>
              </w:rPr>
            </w:pPr>
          </w:p>
        </w:tc>
      </w:tr>
      <w:tr w:rsidR="00343F5D" w:rsidRPr="00B912C6" w14:paraId="53F0B751" w14:textId="77777777" w:rsidTr="00343F5D">
        <w:tc>
          <w:tcPr>
            <w:tcW w:w="606" w:type="dxa"/>
            <w:tcBorders>
              <w:top w:val="nil"/>
              <w:left w:val="nil"/>
              <w:bottom w:val="nil"/>
              <w:right w:val="nil"/>
            </w:tcBorders>
            <w:shd w:val="clear" w:color="auto" w:fill="auto"/>
          </w:tcPr>
          <w:p w14:paraId="013FDE4E"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C8D8A29" wp14:editId="1CFA20BC">
                  <wp:extent cx="247650" cy="247650"/>
                  <wp:effectExtent l="0" t="0" r="0" b="0"/>
                  <wp:docPr id="61" name="صورة 61"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3FFD9A" w14:textId="77777777" w:rsidR="00343F5D" w:rsidRPr="00B912C6" w:rsidRDefault="00343F5D" w:rsidP="00343F5D">
            <w:pPr>
              <w:bidi/>
              <w:jc w:val="right"/>
              <w:rPr>
                <w:rFonts w:asciiTheme="majorBidi" w:hAnsiTheme="majorBidi" w:cstheme="majorBidi"/>
                <w:i/>
                <w:iCs/>
                <w:color w:val="002060"/>
                <w:lang w:bidi="ar-SY"/>
              </w:rPr>
            </w:pPr>
            <w:hyperlink r:id="rId68" w:history="1">
              <w:r w:rsidRPr="00B912C6">
                <w:rPr>
                  <w:rStyle w:val="Hyperlink"/>
                  <w:rFonts w:asciiTheme="majorBidi" w:hAnsiTheme="majorBidi"/>
                  <w:i/>
                  <w:iCs/>
                  <w:color w:val="002060"/>
                  <w:lang w:bidi="ar-SY"/>
                </w:rPr>
                <w:t>Nerve Conduction Study, Wrong Hypothesis is the Origin of the Misinterpretation (Innovated)</w:t>
              </w:r>
            </w:hyperlink>
          </w:p>
        </w:tc>
      </w:tr>
      <w:tr w:rsidR="00343F5D" w:rsidRPr="00B912C6" w14:paraId="4B5CEEA5" w14:textId="77777777" w:rsidTr="00343F5D">
        <w:tc>
          <w:tcPr>
            <w:tcW w:w="606" w:type="dxa"/>
            <w:tcBorders>
              <w:top w:val="nil"/>
              <w:left w:val="nil"/>
              <w:bottom w:val="nil"/>
              <w:right w:val="nil"/>
            </w:tcBorders>
            <w:shd w:val="clear" w:color="auto" w:fill="auto"/>
          </w:tcPr>
          <w:p w14:paraId="54B57082"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FAA17B9" w14:textId="77777777" w:rsidR="00343F5D" w:rsidRPr="00B912C6" w:rsidRDefault="00343F5D" w:rsidP="00343F5D">
            <w:pPr>
              <w:bidi/>
              <w:jc w:val="right"/>
              <w:rPr>
                <w:rFonts w:asciiTheme="majorBidi" w:hAnsiTheme="majorBidi" w:cstheme="majorBidi"/>
                <w:i/>
                <w:iCs/>
                <w:color w:val="002060"/>
              </w:rPr>
            </w:pPr>
          </w:p>
        </w:tc>
      </w:tr>
      <w:tr w:rsidR="00343F5D" w:rsidRPr="00B912C6" w14:paraId="473DC375" w14:textId="77777777" w:rsidTr="00343F5D">
        <w:tc>
          <w:tcPr>
            <w:tcW w:w="606" w:type="dxa"/>
            <w:tcBorders>
              <w:top w:val="nil"/>
              <w:left w:val="nil"/>
              <w:bottom w:val="nil"/>
              <w:right w:val="nil"/>
            </w:tcBorders>
            <w:shd w:val="clear" w:color="auto" w:fill="auto"/>
          </w:tcPr>
          <w:p w14:paraId="473C12FF"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2C69DF8" wp14:editId="58A70C7B">
                  <wp:extent cx="247650" cy="247650"/>
                  <wp:effectExtent l="0" t="0" r="0" b="0"/>
                  <wp:docPr id="50" name="صورة 5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B19F6B" w14:textId="77777777" w:rsidR="00343F5D" w:rsidRPr="00B912C6" w:rsidRDefault="00343F5D" w:rsidP="00343F5D">
            <w:pPr>
              <w:bidi/>
              <w:jc w:val="right"/>
              <w:rPr>
                <w:rFonts w:asciiTheme="majorBidi" w:hAnsiTheme="majorBidi" w:cstheme="majorBidi"/>
                <w:i/>
                <w:iCs/>
                <w:color w:val="002060"/>
                <w:u w:val="single"/>
              </w:rPr>
            </w:pPr>
            <w:hyperlink r:id="rId70" w:history="1">
              <w:r w:rsidRPr="00B912C6">
                <w:rPr>
                  <w:rStyle w:val="Hyperlink"/>
                  <w:rFonts w:asciiTheme="majorBidi" w:hAnsiTheme="majorBidi"/>
                  <w:i/>
                  <w:iCs/>
                  <w:color w:val="002060"/>
                </w:rPr>
                <w:t>Piriformis Muscle Injection_ Personal Approach</w:t>
              </w:r>
            </w:hyperlink>
          </w:p>
        </w:tc>
      </w:tr>
      <w:tr w:rsidR="00343F5D" w:rsidRPr="00B912C6" w14:paraId="1E3208A8" w14:textId="77777777" w:rsidTr="00343F5D">
        <w:tc>
          <w:tcPr>
            <w:tcW w:w="606" w:type="dxa"/>
            <w:tcBorders>
              <w:top w:val="nil"/>
              <w:left w:val="nil"/>
              <w:bottom w:val="nil"/>
              <w:right w:val="nil"/>
            </w:tcBorders>
            <w:shd w:val="clear" w:color="auto" w:fill="auto"/>
          </w:tcPr>
          <w:p w14:paraId="27803573"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C8F3D5D" w14:textId="77777777" w:rsidR="00343F5D" w:rsidRPr="00B912C6" w:rsidRDefault="00343F5D" w:rsidP="00343F5D">
            <w:pPr>
              <w:bidi/>
              <w:jc w:val="right"/>
              <w:rPr>
                <w:rFonts w:asciiTheme="majorBidi" w:hAnsiTheme="majorBidi" w:cstheme="majorBidi"/>
                <w:i/>
                <w:iCs/>
                <w:color w:val="002060"/>
              </w:rPr>
            </w:pPr>
          </w:p>
        </w:tc>
      </w:tr>
      <w:tr w:rsidR="00343F5D" w:rsidRPr="00B912C6" w14:paraId="247E7E3B" w14:textId="77777777" w:rsidTr="00343F5D">
        <w:tc>
          <w:tcPr>
            <w:tcW w:w="606" w:type="dxa"/>
            <w:tcBorders>
              <w:top w:val="nil"/>
              <w:left w:val="nil"/>
              <w:bottom w:val="nil"/>
              <w:right w:val="nil"/>
            </w:tcBorders>
            <w:shd w:val="clear" w:color="auto" w:fill="auto"/>
          </w:tcPr>
          <w:p w14:paraId="0082CFDB"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B96BF46" wp14:editId="0134AC30">
                  <wp:extent cx="247650" cy="247650"/>
                  <wp:effectExtent l="0" t="0" r="0" b="0"/>
                  <wp:docPr id="60" name="صورة 6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6CA83A" w14:textId="77777777" w:rsidR="00343F5D" w:rsidRPr="00B912C6" w:rsidRDefault="00343F5D" w:rsidP="00343F5D">
            <w:pPr>
              <w:bidi/>
              <w:jc w:val="right"/>
              <w:rPr>
                <w:rFonts w:asciiTheme="majorBidi" w:hAnsiTheme="majorBidi" w:cstheme="majorBidi"/>
                <w:i/>
                <w:iCs/>
                <w:color w:val="002060"/>
                <w:lang w:bidi="ar-SY"/>
              </w:rPr>
            </w:pPr>
            <w:hyperlink r:id="rId72" w:history="1">
              <w:r w:rsidRPr="00B912C6">
                <w:rPr>
                  <w:rStyle w:val="Hyperlink"/>
                  <w:rFonts w:asciiTheme="majorBidi" w:hAnsiTheme="majorBidi"/>
                  <w:i/>
                  <w:iCs/>
                  <w:color w:val="002060"/>
                  <w:lang w:bidi="ar-SY"/>
                </w:rPr>
                <w:t>The Philosophy of Pain, Pain Comes First! (Innovated)</w:t>
              </w:r>
            </w:hyperlink>
          </w:p>
        </w:tc>
      </w:tr>
      <w:tr w:rsidR="00343F5D" w:rsidRPr="00B912C6" w14:paraId="4B45F375" w14:textId="77777777" w:rsidTr="00343F5D">
        <w:tc>
          <w:tcPr>
            <w:tcW w:w="606" w:type="dxa"/>
            <w:tcBorders>
              <w:top w:val="nil"/>
              <w:left w:val="nil"/>
              <w:bottom w:val="nil"/>
              <w:right w:val="nil"/>
            </w:tcBorders>
            <w:shd w:val="clear" w:color="auto" w:fill="auto"/>
          </w:tcPr>
          <w:p w14:paraId="23BD757A" w14:textId="77777777" w:rsidR="00343F5D" w:rsidRPr="00B912C6" w:rsidRDefault="00343F5D" w:rsidP="00343F5D">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CBE530D" wp14:editId="0C84FA9C">
                  <wp:extent cx="247650" cy="247650"/>
                  <wp:effectExtent l="0" t="0" r="0" b="0"/>
                  <wp:docPr id="66" name="صورة 66"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508D35" w14:textId="77777777" w:rsidR="00343F5D" w:rsidRPr="00B912C6" w:rsidRDefault="00343F5D" w:rsidP="00343F5D">
            <w:pPr>
              <w:bidi/>
              <w:jc w:val="right"/>
              <w:rPr>
                <w:rFonts w:asciiTheme="majorBidi" w:hAnsiTheme="majorBidi" w:cstheme="majorBidi"/>
                <w:i/>
                <w:iCs/>
                <w:color w:val="002060"/>
                <w:lang w:bidi="ar-SY"/>
              </w:rPr>
            </w:pPr>
            <w:hyperlink r:id="rId74" w:history="1">
              <w:r w:rsidRPr="00B912C6">
                <w:rPr>
                  <w:rStyle w:val="Hyperlink"/>
                  <w:rFonts w:asciiTheme="majorBidi" w:hAnsiTheme="majorBidi"/>
                  <w:i/>
                  <w:iCs/>
                  <w:color w:val="002060"/>
                  <w:lang w:bidi="ar-SY"/>
                </w:rPr>
                <w:t>The Philosophy of the Form (Innovated)</w:t>
              </w:r>
            </w:hyperlink>
          </w:p>
        </w:tc>
      </w:tr>
      <w:tr w:rsidR="00343F5D" w:rsidRPr="00B912C6" w14:paraId="2558830F" w14:textId="77777777" w:rsidTr="00343F5D">
        <w:tc>
          <w:tcPr>
            <w:tcW w:w="606" w:type="dxa"/>
            <w:tcBorders>
              <w:top w:val="nil"/>
              <w:left w:val="nil"/>
              <w:bottom w:val="nil"/>
              <w:right w:val="nil"/>
            </w:tcBorders>
            <w:shd w:val="clear" w:color="auto" w:fill="auto"/>
          </w:tcPr>
          <w:p w14:paraId="5599BB1A"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48EEC4A" wp14:editId="5A0BC6DF">
                  <wp:extent cx="247650" cy="247650"/>
                  <wp:effectExtent l="0" t="0" r="0" b="0"/>
                  <wp:docPr id="25" name="صورة 25"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ABA7FF" w14:textId="77777777" w:rsidR="00343F5D" w:rsidRPr="00B912C6" w:rsidRDefault="00343F5D" w:rsidP="00343F5D">
            <w:pPr>
              <w:bidi/>
              <w:jc w:val="right"/>
              <w:rPr>
                <w:rFonts w:asciiTheme="majorBidi" w:hAnsiTheme="majorBidi" w:cstheme="majorBidi"/>
                <w:i/>
                <w:iCs/>
                <w:color w:val="002060"/>
              </w:rPr>
            </w:pPr>
            <w:hyperlink r:id="rId76" w:history="1">
              <w:r w:rsidRPr="00B912C6">
                <w:rPr>
                  <w:rStyle w:val="Hyperlink"/>
                  <w:rFonts w:asciiTheme="majorBidi" w:hAnsiTheme="majorBidi"/>
                  <w:i/>
                  <w:iCs/>
                  <w:color w:val="002060"/>
                </w:rPr>
                <w:t>Pronator Teres Syndrome, Struthers-Like Ligament (Innovated)</w:t>
              </w:r>
            </w:hyperlink>
          </w:p>
        </w:tc>
      </w:tr>
      <w:tr w:rsidR="00343F5D" w:rsidRPr="00B912C6" w14:paraId="6D764C4C" w14:textId="77777777" w:rsidTr="00343F5D">
        <w:tc>
          <w:tcPr>
            <w:tcW w:w="606" w:type="dxa"/>
            <w:tcBorders>
              <w:top w:val="nil"/>
              <w:left w:val="nil"/>
              <w:bottom w:val="nil"/>
              <w:right w:val="nil"/>
            </w:tcBorders>
            <w:shd w:val="clear" w:color="auto" w:fill="auto"/>
          </w:tcPr>
          <w:p w14:paraId="4FA88A60"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0D939BF" wp14:editId="78891AF7">
                  <wp:extent cx="247650" cy="247650"/>
                  <wp:effectExtent l="0" t="0" r="0" b="0"/>
                  <wp:docPr id="38" name="صورة 38"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D159FF" w14:textId="77777777" w:rsidR="00343F5D" w:rsidRPr="00B912C6" w:rsidRDefault="00343F5D" w:rsidP="00343F5D">
            <w:pPr>
              <w:bidi/>
              <w:jc w:val="right"/>
              <w:rPr>
                <w:rFonts w:asciiTheme="majorBidi" w:hAnsiTheme="majorBidi" w:cstheme="majorBidi"/>
                <w:i/>
                <w:iCs/>
                <w:color w:val="002060"/>
              </w:rPr>
            </w:pPr>
            <w:hyperlink r:id="rId78" w:history="1">
              <w:r w:rsidRPr="00B912C6">
                <w:rPr>
                  <w:rStyle w:val="Hyperlink"/>
                  <w:rFonts w:asciiTheme="majorBidi" w:hAnsiTheme="majorBidi"/>
                  <w:i/>
                  <w:iCs/>
                  <w:color w:val="002060"/>
                </w:rPr>
                <w:t>Ulnar Nerve, Congenital Bilateral Dislocation</w:t>
              </w:r>
            </w:hyperlink>
          </w:p>
        </w:tc>
      </w:tr>
      <w:tr w:rsidR="00343F5D" w:rsidRPr="00B912C6" w14:paraId="002F02AD" w14:textId="77777777" w:rsidTr="00343F5D">
        <w:tc>
          <w:tcPr>
            <w:tcW w:w="606" w:type="dxa"/>
            <w:tcBorders>
              <w:top w:val="nil"/>
              <w:left w:val="nil"/>
              <w:bottom w:val="nil"/>
              <w:right w:val="nil"/>
            </w:tcBorders>
            <w:shd w:val="clear" w:color="auto" w:fill="auto"/>
          </w:tcPr>
          <w:p w14:paraId="6E59F671"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EDC79FB" wp14:editId="2B405C97">
                  <wp:extent cx="247650" cy="247650"/>
                  <wp:effectExtent l="0" t="0" r="0" b="0"/>
                  <wp:docPr id="27" name="صورة 27"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50508E" w14:textId="77777777" w:rsidR="00343F5D" w:rsidRPr="00B912C6" w:rsidRDefault="00343F5D" w:rsidP="00343F5D">
            <w:pPr>
              <w:bidi/>
              <w:jc w:val="right"/>
              <w:rPr>
                <w:rFonts w:asciiTheme="majorBidi" w:hAnsiTheme="majorBidi" w:cstheme="majorBidi"/>
                <w:i/>
                <w:iCs/>
                <w:color w:val="002060"/>
              </w:rPr>
            </w:pPr>
            <w:hyperlink r:id="rId80" w:history="1">
              <w:r w:rsidRPr="00B912C6">
                <w:rPr>
                  <w:rStyle w:val="Hyperlink"/>
                  <w:rFonts w:asciiTheme="majorBidi" w:hAnsiTheme="majorBidi"/>
                  <w:i/>
                  <w:iCs/>
                  <w:color w:val="002060"/>
                </w:rPr>
                <w:t>Posterior Interosseous Nerve Syndrome</w:t>
              </w:r>
            </w:hyperlink>
          </w:p>
        </w:tc>
      </w:tr>
      <w:tr w:rsidR="00343F5D" w:rsidRPr="00B912C6" w14:paraId="0489EA98" w14:textId="77777777" w:rsidTr="00343F5D">
        <w:trPr>
          <w:trHeight w:val="349"/>
        </w:trPr>
        <w:tc>
          <w:tcPr>
            <w:tcW w:w="606" w:type="dxa"/>
            <w:tcBorders>
              <w:top w:val="nil"/>
              <w:left w:val="nil"/>
              <w:bottom w:val="nil"/>
              <w:right w:val="nil"/>
            </w:tcBorders>
            <w:shd w:val="clear" w:color="auto" w:fill="auto"/>
          </w:tcPr>
          <w:p w14:paraId="268644F9"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5F2CCE7E" wp14:editId="54FA961B">
                  <wp:extent cx="247650" cy="247650"/>
                  <wp:effectExtent l="0" t="0" r="0" b="0"/>
                  <wp:docPr id="67" name="صورة 67"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10B8B0" w14:textId="77777777" w:rsidR="00343F5D" w:rsidRPr="00B912C6" w:rsidRDefault="00343F5D" w:rsidP="00343F5D">
            <w:pPr>
              <w:bidi/>
              <w:jc w:val="right"/>
              <w:rPr>
                <w:rFonts w:asciiTheme="majorBidi" w:hAnsiTheme="majorBidi" w:cstheme="majorBidi"/>
                <w:i/>
                <w:iCs/>
                <w:color w:val="002060"/>
              </w:rPr>
            </w:pPr>
            <w:hyperlink r:id="rId82" w:history="1">
              <w:r w:rsidRPr="00B912C6">
                <w:rPr>
                  <w:rStyle w:val="Hyperlink"/>
                  <w:rFonts w:asciiTheme="majorBidi" w:hAnsiTheme="majorBidi"/>
                  <w:i/>
                  <w:iCs/>
                  <w:color w:val="002060"/>
                </w:rPr>
                <w:t>The Multiple Sclerosis: The Causative Relationship Between</w:t>
              </w:r>
              <w:r w:rsidRPr="00B912C6">
                <w:rPr>
                  <w:rStyle w:val="Hyperlink"/>
                  <w:rFonts w:asciiTheme="majorBidi" w:hAnsiTheme="majorBidi"/>
                  <w:i/>
                  <w:iCs/>
                  <w:color w:val="002060"/>
                </w:rPr>
                <w:br/>
                <w:t>The Galvanic Current &amp; Multiple Sclerosis?</w:t>
              </w:r>
            </w:hyperlink>
          </w:p>
        </w:tc>
      </w:tr>
      <w:tr w:rsidR="00343F5D" w:rsidRPr="00B912C6" w14:paraId="08E03272" w14:textId="77777777" w:rsidTr="00343F5D">
        <w:trPr>
          <w:trHeight w:val="349"/>
        </w:trPr>
        <w:tc>
          <w:tcPr>
            <w:tcW w:w="606" w:type="dxa"/>
            <w:tcBorders>
              <w:top w:val="nil"/>
              <w:left w:val="nil"/>
              <w:bottom w:val="nil"/>
              <w:right w:val="nil"/>
            </w:tcBorders>
            <w:shd w:val="clear" w:color="auto" w:fill="auto"/>
          </w:tcPr>
          <w:p w14:paraId="39F9749A"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C5D7DF3" wp14:editId="19B59B96">
                  <wp:extent cx="247650" cy="247650"/>
                  <wp:effectExtent l="0" t="0" r="0" b="0"/>
                  <wp:docPr id="69" name="صورة 69"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FB184E" w14:textId="77777777" w:rsidR="00343F5D" w:rsidRPr="00B912C6" w:rsidRDefault="00343F5D" w:rsidP="00343F5D">
            <w:pPr>
              <w:bidi/>
              <w:jc w:val="right"/>
              <w:rPr>
                <w:rFonts w:asciiTheme="majorBidi" w:hAnsiTheme="majorBidi" w:cstheme="majorBidi"/>
                <w:i/>
                <w:iCs/>
                <w:color w:val="002060"/>
                <w:lang w:bidi="ar-SY"/>
              </w:rPr>
            </w:pPr>
            <w:hyperlink r:id="rId84" w:history="1">
              <w:r w:rsidRPr="00B912C6">
                <w:rPr>
                  <w:rStyle w:val="Hyperlink"/>
                  <w:rFonts w:asciiTheme="majorBidi" w:hAnsiTheme="majorBidi"/>
                  <w:i/>
                  <w:iCs/>
                  <w:color w:val="002060"/>
                </w:rPr>
                <w:t>Cauda Equina Injury, New Surgical Approach</w:t>
              </w:r>
            </w:hyperlink>
          </w:p>
        </w:tc>
      </w:tr>
      <w:tr w:rsidR="00343F5D" w:rsidRPr="00B912C6" w14:paraId="28BEE3E6" w14:textId="77777777" w:rsidTr="00343F5D">
        <w:trPr>
          <w:trHeight w:val="349"/>
        </w:trPr>
        <w:tc>
          <w:tcPr>
            <w:tcW w:w="606" w:type="dxa"/>
            <w:tcBorders>
              <w:top w:val="nil"/>
              <w:left w:val="nil"/>
              <w:bottom w:val="nil"/>
              <w:right w:val="nil"/>
            </w:tcBorders>
            <w:shd w:val="clear" w:color="auto" w:fill="auto"/>
          </w:tcPr>
          <w:p w14:paraId="1BFBE52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71E87D5" wp14:editId="194DD504">
                  <wp:extent cx="247650" cy="247650"/>
                  <wp:effectExtent l="0" t="0" r="0" b="0"/>
                  <wp:docPr id="71" name="صورة 7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93DE2B" w14:textId="77777777" w:rsidR="00343F5D" w:rsidRPr="00B912C6" w:rsidRDefault="00343F5D" w:rsidP="00343F5D">
            <w:pPr>
              <w:bidi/>
              <w:jc w:val="right"/>
              <w:rPr>
                <w:rFonts w:asciiTheme="majorBidi" w:hAnsiTheme="majorBidi" w:cstheme="majorBidi"/>
                <w:i/>
                <w:iCs/>
                <w:color w:val="002060"/>
                <w:lang w:bidi="ar-SY"/>
              </w:rPr>
            </w:pPr>
            <w:hyperlink r:id="rId86" w:history="1">
              <w:r w:rsidRPr="00B912C6">
                <w:rPr>
                  <w:rStyle w:val="Hyperlink"/>
                  <w:rFonts w:asciiTheme="majorBidi" w:hAnsiTheme="majorBidi"/>
                  <w:i/>
                  <w:iCs/>
                  <w:color w:val="002060"/>
                </w:rPr>
                <w:t>Carpal Tunnel Syndrome Complicated by Complete Rupture of Median Nerve</w:t>
              </w:r>
            </w:hyperlink>
          </w:p>
        </w:tc>
      </w:tr>
      <w:tr w:rsidR="00343F5D" w:rsidRPr="00B912C6" w14:paraId="05D96E35" w14:textId="77777777" w:rsidTr="00343F5D">
        <w:trPr>
          <w:trHeight w:val="349"/>
        </w:trPr>
        <w:tc>
          <w:tcPr>
            <w:tcW w:w="606" w:type="dxa"/>
            <w:tcBorders>
              <w:top w:val="nil"/>
              <w:left w:val="nil"/>
              <w:bottom w:val="nil"/>
              <w:right w:val="nil"/>
            </w:tcBorders>
            <w:shd w:val="clear" w:color="auto" w:fill="auto"/>
          </w:tcPr>
          <w:p w14:paraId="3E39C4F3"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9F1BDBD" wp14:editId="2A08D9D9">
                  <wp:extent cx="247650" cy="247650"/>
                  <wp:effectExtent l="0" t="0" r="0" b="0"/>
                  <wp:docPr id="74" name="صورة 74"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456250" w14:textId="77777777" w:rsidR="00343F5D" w:rsidRPr="00B912C6" w:rsidRDefault="00343F5D" w:rsidP="00343F5D">
            <w:pPr>
              <w:bidi/>
              <w:jc w:val="right"/>
              <w:rPr>
                <w:rFonts w:asciiTheme="majorBidi" w:hAnsiTheme="majorBidi" w:cstheme="majorBidi"/>
                <w:i/>
                <w:iCs/>
                <w:color w:val="002060"/>
                <w:lang w:bidi="ar-SY"/>
              </w:rPr>
            </w:pPr>
            <w:hyperlink r:id="rId88" w:history="1">
              <w:r w:rsidRPr="00B912C6">
                <w:rPr>
                  <w:rStyle w:val="Hyperlink"/>
                  <w:rFonts w:asciiTheme="majorBidi" w:hAnsiTheme="majorBidi"/>
                  <w:i/>
                  <w:iCs/>
                  <w:color w:val="002060"/>
                  <w:lang w:bidi="ar-SY"/>
                </w:rPr>
                <w:t>Biceps Femoris' Long Head Syndrome (BFLHS)</w:t>
              </w:r>
            </w:hyperlink>
          </w:p>
        </w:tc>
      </w:tr>
      <w:tr w:rsidR="00343F5D" w:rsidRPr="00B912C6" w14:paraId="3F4AA0D0" w14:textId="77777777" w:rsidTr="00343F5D">
        <w:tc>
          <w:tcPr>
            <w:tcW w:w="606" w:type="dxa"/>
            <w:tcBorders>
              <w:top w:val="nil"/>
              <w:left w:val="nil"/>
              <w:bottom w:val="nil"/>
              <w:right w:val="nil"/>
            </w:tcBorders>
            <w:shd w:val="clear" w:color="auto" w:fill="auto"/>
          </w:tcPr>
          <w:p w14:paraId="0165A440"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35AD92F" w14:textId="77777777" w:rsidR="00343F5D" w:rsidRPr="00B912C6" w:rsidRDefault="00343F5D" w:rsidP="00343F5D">
            <w:pPr>
              <w:bidi/>
              <w:jc w:val="right"/>
              <w:rPr>
                <w:rFonts w:asciiTheme="majorBidi" w:hAnsiTheme="majorBidi" w:cstheme="majorBidi"/>
                <w:i/>
                <w:iCs/>
                <w:color w:val="002060"/>
              </w:rPr>
            </w:pPr>
          </w:p>
        </w:tc>
      </w:tr>
      <w:tr w:rsidR="00343F5D" w:rsidRPr="00B912C6" w14:paraId="761CA765" w14:textId="77777777" w:rsidTr="00343F5D">
        <w:trPr>
          <w:trHeight w:val="349"/>
        </w:trPr>
        <w:tc>
          <w:tcPr>
            <w:tcW w:w="606" w:type="dxa"/>
            <w:tcBorders>
              <w:top w:val="nil"/>
              <w:left w:val="nil"/>
              <w:bottom w:val="nil"/>
              <w:right w:val="nil"/>
            </w:tcBorders>
            <w:shd w:val="clear" w:color="auto" w:fill="auto"/>
          </w:tcPr>
          <w:p w14:paraId="2D082E82"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09A19AC" wp14:editId="22D7AC09">
                  <wp:extent cx="247650" cy="247650"/>
                  <wp:effectExtent l="0" t="0" r="0" b="0"/>
                  <wp:docPr id="757991219" name="صورة 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ECF26A" w14:textId="77777777" w:rsidR="00343F5D" w:rsidRPr="00B912C6" w:rsidRDefault="00343F5D" w:rsidP="00343F5D">
            <w:pPr>
              <w:bidi/>
              <w:jc w:val="right"/>
              <w:rPr>
                <w:rFonts w:asciiTheme="majorBidi" w:hAnsiTheme="majorBidi" w:cstheme="majorBidi"/>
                <w:i/>
                <w:iCs/>
                <w:color w:val="002060"/>
              </w:rPr>
            </w:pPr>
            <w:hyperlink r:id="rId90" w:history="1">
              <w:r w:rsidRPr="00B912C6">
                <w:rPr>
                  <w:rStyle w:val="Hyperlink"/>
                  <w:rFonts w:asciiTheme="majorBidi" w:hAnsiTheme="majorBidi"/>
                  <w:i/>
                  <w:iCs/>
                  <w:color w:val="002060"/>
                  <w:lang w:bidi="ar-SY"/>
                </w:rPr>
                <w:t>Barr Body, The Whole Story (Innovated)</w:t>
              </w:r>
            </w:hyperlink>
          </w:p>
        </w:tc>
      </w:tr>
      <w:tr w:rsidR="00343F5D" w:rsidRPr="00B912C6" w14:paraId="7C39662C" w14:textId="77777777" w:rsidTr="00343F5D">
        <w:tc>
          <w:tcPr>
            <w:tcW w:w="606" w:type="dxa"/>
            <w:tcBorders>
              <w:top w:val="nil"/>
              <w:left w:val="nil"/>
              <w:bottom w:val="nil"/>
              <w:right w:val="nil"/>
            </w:tcBorders>
            <w:shd w:val="clear" w:color="auto" w:fill="auto"/>
          </w:tcPr>
          <w:p w14:paraId="444EB432"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6EF92DC" wp14:editId="6FE1E799">
                  <wp:extent cx="247650" cy="247650"/>
                  <wp:effectExtent l="0" t="0" r="0" b="0"/>
                  <wp:docPr id="22" name="صورة 22"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63A83A" w14:textId="77777777" w:rsidR="00343F5D" w:rsidRPr="00B912C6" w:rsidRDefault="00343F5D" w:rsidP="00343F5D">
            <w:pPr>
              <w:bidi/>
              <w:jc w:val="right"/>
              <w:rPr>
                <w:rFonts w:asciiTheme="majorBidi" w:hAnsiTheme="majorBidi" w:cstheme="majorBidi"/>
                <w:i/>
                <w:iCs/>
                <w:color w:val="002060"/>
                <w:lang w:bidi="ar-SY"/>
              </w:rPr>
            </w:pPr>
            <w:hyperlink r:id="rId92" w:history="1">
              <w:r w:rsidRPr="00B912C6">
                <w:rPr>
                  <w:rStyle w:val="Hyperlink"/>
                  <w:rFonts w:asciiTheme="majorBidi" w:hAnsiTheme="majorBidi"/>
                  <w:i/>
                  <w:iCs/>
                  <w:color w:val="002060"/>
                  <w:lang w:bidi="ar-SY"/>
                </w:rPr>
                <w:t>Adam's Rib and Adam's Apple, Two Faces of one Sin</w:t>
              </w:r>
            </w:hyperlink>
          </w:p>
        </w:tc>
      </w:tr>
      <w:tr w:rsidR="00343F5D" w:rsidRPr="00B912C6" w14:paraId="0F29F8F9" w14:textId="77777777" w:rsidTr="00343F5D">
        <w:tc>
          <w:tcPr>
            <w:tcW w:w="606" w:type="dxa"/>
            <w:tcBorders>
              <w:top w:val="nil"/>
              <w:left w:val="nil"/>
              <w:bottom w:val="nil"/>
              <w:right w:val="nil"/>
            </w:tcBorders>
            <w:shd w:val="clear" w:color="auto" w:fill="auto"/>
          </w:tcPr>
          <w:p w14:paraId="4111B386"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87EC514" wp14:editId="425B6AB4">
                  <wp:extent cx="247650" cy="247650"/>
                  <wp:effectExtent l="0" t="0" r="0" b="0"/>
                  <wp:docPr id="24" name="صورة 2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20FA2A" w14:textId="77777777" w:rsidR="00343F5D" w:rsidRPr="00B912C6" w:rsidRDefault="00343F5D" w:rsidP="00343F5D">
            <w:pPr>
              <w:bidi/>
              <w:jc w:val="right"/>
              <w:rPr>
                <w:rFonts w:asciiTheme="majorBidi" w:hAnsiTheme="majorBidi" w:cstheme="majorBidi"/>
                <w:i/>
                <w:iCs/>
                <w:color w:val="002060"/>
              </w:rPr>
            </w:pPr>
            <w:hyperlink r:id="rId94" w:history="1">
              <w:r w:rsidRPr="00B912C6">
                <w:rPr>
                  <w:rStyle w:val="Hyperlink"/>
                  <w:rFonts w:asciiTheme="majorBidi" w:hAnsiTheme="majorBidi"/>
                  <w:i/>
                  <w:iCs/>
                  <w:color w:val="002060"/>
                </w:rPr>
                <w:t>Adam's Rib, could be the Original Sin?</w:t>
              </w:r>
            </w:hyperlink>
          </w:p>
        </w:tc>
      </w:tr>
      <w:tr w:rsidR="00343F5D" w:rsidRPr="00B912C6" w14:paraId="13196C29" w14:textId="77777777" w:rsidTr="00343F5D">
        <w:tc>
          <w:tcPr>
            <w:tcW w:w="606" w:type="dxa"/>
            <w:tcBorders>
              <w:top w:val="nil"/>
              <w:left w:val="nil"/>
              <w:bottom w:val="nil"/>
              <w:right w:val="nil"/>
            </w:tcBorders>
            <w:shd w:val="clear" w:color="auto" w:fill="auto"/>
          </w:tcPr>
          <w:p w14:paraId="58412885"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8195E72" wp14:editId="10491A34">
                  <wp:extent cx="247650" cy="247650"/>
                  <wp:effectExtent l="0" t="0" r="0" b="0"/>
                  <wp:docPr id="51" name="صورة 5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BC5BC5" w14:textId="77777777" w:rsidR="00343F5D" w:rsidRPr="00B912C6" w:rsidRDefault="00343F5D" w:rsidP="00343F5D">
            <w:pPr>
              <w:bidi/>
              <w:jc w:val="right"/>
              <w:rPr>
                <w:rFonts w:asciiTheme="majorBidi" w:hAnsiTheme="majorBidi" w:cstheme="majorBidi"/>
                <w:i/>
                <w:iCs/>
                <w:color w:val="002060"/>
              </w:rPr>
            </w:pPr>
            <w:hyperlink r:id="rId96" w:history="1">
              <w:r w:rsidRPr="00B912C6">
                <w:rPr>
                  <w:rStyle w:val="Hyperlink"/>
                  <w:rFonts w:asciiTheme="majorBidi" w:hAnsiTheme="majorBidi"/>
                  <w:i/>
                  <w:iCs/>
                  <w:color w:val="002060"/>
                </w:rPr>
                <w:t>Barr Body, the Second Look</w:t>
              </w:r>
            </w:hyperlink>
          </w:p>
        </w:tc>
      </w:tr>
      <w:tr w:rsidR="00343F5D" w:rsidRPr="00B912C6" w14:paraId="10B43D8D" w14:textId="77777777" w:rsidTr="00343F5D">
        <w:trPr>
          <w:trHeight w:val="349"/>
        </w:trPr>
        <w:tc>
          <w:tcPr>
            <w:tcW w:w="606" w:type="dxa"/>
            <w:tcBorders>
              <w:top w:val="nil"/>
              <w:left w:val="nil"/>
              <w:bottom w:val="nil"/>
              <w:right w:val="nil"/>
            </w:tcBorders>
            <w:shd w:val="clear" w:color="auto" w:fill="auto"/>
          </w:tcPr>
          <w:p w14:paraId="51572155"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6A69BD0" w14:textId="77777777" w:rsidR="00343F5D" w:rsidRPr="00B912C6" w:rsidRDefault="00343F5D" w:rsidP="00343F5D">
            <w:pPr>
              <w:bidi/>
              <w:jc w:val="right"/>
              <w:rPr>
                <w:rFonts w:asciiTheme="majorBidi" w:hAnsiTheme="majorBidi" w:cstheme="majorBidi"/>
                <w:i/>
                <w:iCs/>
                <w:color w:val="002060"/>
              </w:rPr>
            </w:pPr>
          </w:p>
        </w:tc>
      </w:tr>
      <w:tr w:rsidR="00343F5D" w:rsidRPr="00B912C6" w14:paraId="029CCBC6" w14:textId="77777777" w:rsidTr="00343F5D">
        <w:trPr>
          <w:trHeight w:val="349"/>
        </w:trPr>
        <w:tc>
          <w:tcPr>
            <w:tcW w:w="606" w:type="dxa"/>
            <w:tcBorders>
              <w:top w:val="nil"/>
              <w:left w:val="nil"/>
              <w:bottom w:val="nil"/>
              <w:right w:val="nil"/>
            </w:tcBorders>
            <w:shd w:val="clear" w:color="auto" w:fill="auto"/>
          </w:tcPr>
          <w:p w14:paraId="6DAA0C88"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F7EE7BF" wp14:editId="228D86B2">
                  <wp:extent cx="247650" cy="247650"/>
                  <wp:effectExtent l="0" t="0" r="0" b="0"/>
                  <wp:docPr id="1057892142" name="صورة 1"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AFB418" w14:textId="77777777" w:rsidR="00343F5D" w:rsidRPr="00B912C6" w:rsidRDefault="00343F5D" w:rsidP="00343F5D">
            <w:pPr>
              <w:bidi/>
              <w:jc w:val="right"/>
              <w:rPr>
                <w:rFonts w:asciiTheme="majorBidi" w:hAnsiTheme="majorBidi" w:cstheme="majorBidi"/>
                <w:i/>
                <w:iCs/>
                <w:color w:val="002060"/>
              </w:rPr>
            </w:pPr>
            <w:hyperlink r:id="rId98" w:history="1">
              <w:r w:rsidRPr="00B912C6">
                <w:rPr>
                  <w:rStyle w:val="Hyperlink"/>
                  <w:rFonts w:asciiTheme="majorBidi" w:hAnsiTheme="majorBidi"/>
                  <w:i/>
                  <w:iCs/>
                  <w:color w:val="002060"/>
                </w:rPr>
                <w:t>W</w:t>
              </w:r>
            </w:hyperlink>
            <w:hyperlink r:id="rId99" w:history="1">
              <w:r w:rsidRPr="00B912C6">
                <w:rPr>
                  <w:rStyle w:val="Hyperlink"/>
                  <w:rFonts w:asciiTheme="majorBidi" w:hAnsiTheme="majorBidi"/>
                  <w:i/>
                  <w:iCs/>
                  <w:color w:val="002060"/>
                </w:rPr>
                <w:t>ho Decides the Sex of Coming Baby?</w:t>
              </w:r>
            </w:hyperlink>
          </w:p>
        </w:tc>
      </w:tr>
      <w:tr w:rsidR="00343F5D" w:rsidRPr="00B912C6" w14:paraId="1BCD1E33" w14:textId="77777777" w:rsidTr="00343F5D">
        <w:tc>
          <w:tcPr>
            <w:tcW w:w="606" w:type="dxa"/>
            <w:tcBorders>
              <w:top w:val="nil"/>
              <w:left w:val="nil"/>
              <w:bottom w:val="nil"/>
              <w:right w:val="nil"/>
            </w:tcBorders>
            <w:shd w:val="clear" w:color="auto" w:fill="auto"/>
          </w:tcPr>
          <w:p w14:paraId="5442103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A751B41" wp14:editId="69A3561E">
                  <wp:extent cx="247650" cy="247650"/>
                  <wp:effectExtent l="0" t="0" r="0" b="0"/>
                  <wp:docPr id="21" name="صورة 21"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0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7605E7" w14:textId="77777777" w:rsidR="00343F5D" w:rsidRPr="00B912C6" w:rsidRDefault="00343F5D" w:rsidP="00343F5D">
            <w:pPr>
              <w:bidi/>
              <w:jc w:val="right"/>
              <w:rPr>
                <w:rFonts w:asciiTheme="majorBidi" w:hAnsiTheme="majorBidi" w:cstheme="majorBidi"/>
                <w:i/>
                <w:iCs/>
                <w:color w:val="002060"/>
                <w:u w:val="single"/>
                <w:lang w:bidi="ar-SY"/>
              </w:rPr>
            </w:pPr>
            <w:hyperlink r:id="rId101" w:history="1">
              <w:r w:rsidRPr="00B912C6">
                <w:rPr>
                  <w:rStyle w:val="Hyperlink"/>
                  <w:rFonts w:asciiTheme="majorBidi" w:hAnsiTheme="majorBidi"/>
                  <w:i/>
                  <w:iCs/>
                  <w:color w:val="002060"/>
                  <w:lang w:bidi="ar-SY"/>
                </w:rPr>
                <w:t>Boy or Girl, Mother Decides!</w:t>
              </w:r>
            </w:hyperlink>
          </w:p>
        </w:tc>
      </w:tr>
      <w:tr w:rsidR="00343F5D" w:rsidRPr="00B912C6" w14:paraId="009B4439" w14:textId="77777777" w:rsidTr="00343F5D">
        <w:tc>
          <w:tcPr>
            <w:tcW w:w="606" w:type="dxa"/>
            <w:tcBorders>
              <w:top w:val="nil"/>
              <w:left w:val="nil"/>
              <w:bottom w:val="nil"/>
              <w:right w:val="nil"/>
            </w:tcBorders>
            <w:shd w:val="clear" w:color="auto" w:fill="auto"/>
          </w:tcPr>
          <w:p w14:paraId="270C559B"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A2B9E02" wp14:editId="365975CA">
                  <wp:extent cx="247650" cy="247650"/>
                  <wp:effectExtent l="0" t="0" r="0" b="0"/>
                  <wp:docPr id="39" name="صورة 39"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3CF54D" w14:textId="77777777" w:rsidR="00343F5D" w:rsidRPr="00B912C6" w:rsidRDefault="00343F5D" w:rsidP="00343F5D">
            <w:pPr>
              <w:bidi/>
              <w:jc w:val="right"/>
              <w:rPr>
                <w:rFonts w:asciiTheme="majorBidi" w:hAnsiTheme="majorBidi" w:cstheme="majorBidi"/>
                <w:i/>
                <w:iCs/>
                <w:color w:val="002060"/>
              </w:rPr>
            </w:pPr>
            <w:hyperlink r:id="rId103" w:history="1">
              <w:r w:rsidRPr="00B912C6">
                <w:rPr>
                  <w:rStyle w:val="Hyperlink"/>
                  <w:rFonts w:asciiTheme="majorBidi" w:hAnsiTheme="majorBidi"/>
                  <w:i/>
                  <w:iCs/>
                  <w:color w:val="002060"/>
                </w:rPr>
                <w:t>Oocytogenesis</w:t>
              </w:r>
            </w:hyperlink>
          </w:p>
        </w:tc>
      </w:tr>
      <w:tr w:rsidR="00343F5D" w:rsidRPr="00B912C6" w14:paraId="7CBC76EB" w14:textId="77777777" w:rsidTr="00343F5D">
        <w:tc>
          <w:tcPr>
            <w:tcW w:w="606" w:type="dxa"/>
            <w:tcBorders>
              <w:top w:val="nil"/>
              <w:left w:val="nil"/>
              <w:bottom w:val="nil"/>
              <w:right w:val="nil"/>
            </w:tcBorders>
            <w:shd w:val="clear" w:color="auto" w:fill="auto"/>
          </w:tcPr>
          <w:p w14:paraId="5F94E97D"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088FAA" wp14:editId="607C38F5">
                  <wp:extent cx="247650" cy="247650"/>
                  <wp:effectExtent l="0" t="0" r="0" b="0"/>
                  <wp:docPr id="40" name="صورة 40"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CE55BF" w14:textId="77777777" w:rsidR="00343F5D" w:rsidRPr="00B912C6" w:rsidRDefault="00343F5D" w:rsidP="00343F5D">
            <w:pPr>
              <w:bidi/>
              <w:jc w:val="right"/>
              <w:rPr>
                <w:rFonts w:asciiTheme="majorBidi" w:hAnsiTheme="majorBidi" w:cstheme="majorBidi"/>
                <w:i/>
                <w:iCs/>
                <w:color w:val="002060"/>
              </w:rPr>
            </w:pPr>
            <w:hyperlink r:id="rId105" w:history="1">
              <w:r w:rsidRPr="00B912C6">
                <w:rPr>
                  <w:rStyle w:val="Hyperlink"/>
                  <w:rFonts w:asciiTheme="majorBidi" w:hAnsiTheme="majorBidi"/>
                  <w:i/>
                  <w:iCs/>
                  <w:color w:val="002060"/>
                </w:rPr>
                <w:t>Spermatogenesis</w:t>
              </w:r>
            </w:hyperlink>
          </w:p>
        </w:tc>
      </w:tr>
      <w:tr w:rsidR="00343F5D" w:rsidRPr="00B912C6" w14:paraId="4DE2000B" w14:textId="77777777" w:rsidTr="00343F5D">
        <w:tc>
          <w:tcPr>
            <w:tcW w:w="606" w:type="dxa"/>
            <w:tcBorders>
              <w:top w:val="nil"/>
              <w:left w:val="nil"/>
              <w:bottom w:val="nil"/>
              <w:right w:val="nil"/>
            </w:tcBorders>
            <w:shd w:val="clear" w:color="auto" w:fill="auto"/>
          </w:tcPr>
          <w:p w14:paraId="652B235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8A204CB" wp14:editId="1A9EA7E8">
                  <wp:extent cx="247650" cy="247650"/>
                  <wp:effectExtent l="0" t="0" r="0" b="0"/>
                  <wp:docPr id="44" name="صورة 44"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F8625A" w14:textId="77777777" w:rsidR="00343F5D" w:rsidRPr="00B912C6" w:rsidRDefault="00343F5D" w:rsidP="00343F5D">
            <w:pPr>
              <w:bidi/>
              <w:jc w:val="right"/>
              <w:rPr>
                <w:rFonts w:asciiTheme="majorBidi" w:hAnsiTheme="majorBidi" w:cstheme="majorBidi"/>
                <w:i/>
                <w:iCs/>
                <w:color w:val="002060"/>
              </w:rPr>
            </w:pPr>
            <w:hyperlink r:id="rId107" w:history="1">
              <w:r w:rsidRPr="00B912C6">
                <w:rPr>
                  <w:rStyle w:val="Hyperlink"/>
                  <w:rFonts w:asciiTheme="majorBidi" w:hAnsiTheme="majorBidi"/>
                  <w:i/>
                  <w:iCs/>
                  <w:color w:val="002060"/>
                </w:rPr>
                <w:t>This Woman Can Only Give Birth to Female Children</w:t>
              </w:r>
            </w:hyperlink>
          </w:p>
        </w:tc>
      </w:tr>
      <w:tr w:rsidR="00343F5D" w:rsidRPr="00B912C6" w14:paraId="3721D040" w14:textId="77777777" w:rsidTr="00343F5D">
        <w:tc>
          <w:tcPr>
            <w:tcW w:w="606" w:type="dxa"/>
            <w:tcBorders>
              <w:top w:val="nil"/>
              <w:left w:val="nil"/>
              <w:bottom w:val="nil"/>
              <w:right w:val="nil"/>
            </w:tcBorders>
            <w:shd w:val="clear" w:color="auto" w:fill="auto"/>
          </w:tcPr>
          <w:p w14:paraId="72288EAB"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39C1FAF" wp14:editId="27786374">
                  <wp:extent cx="247650" cy="247650"/>
                  <wp:effectExtent l="0" t="0" r="0" b="0"/>
                  <wp:docPr id="45" name="صورة 45"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F62CCF" w14:textId="77777777" w:rsidR="00343F5D" w:rsidRPr="00B912C6" w:rsidRDefault="00343F5D" w:rsidP="00343F5D">
            <w:pPr>
              <w:bidi/>
              <w:jc w:val="right"/>
              <w:rPr>
                <w:rFonts w:asciiTheme="majorBidi" w:hAnsiTheme="majorBidi" w:cstheme="majorBidi"/>
                <w:i/>
                <w:iCs/>
                <w:color w:val="002060"/>
              </w:rPr>
            </w:pPr>
            <w:hyperlink r:id="rId109" w:history="1">
              <w:r w:rsidRPr="00B912C6">
                <w:rPr>
                  <w:rStyle w:val="Hyperlink"/>
                  <w:rFonts w:asciiTheme="majorBidi" w:hAnsiTheme="majorBidi"/>
                  <w:i/>
                  <w:iCs/>
                  <w:color w:val="002060"/>
                </w:rPr>
                <w:t>This Woman Can Only Give Birth to Male Children</w:t>
              </w:r>
            </w:hyperlink>
          </w:p>
        </w:tc>
      </w:tr>
      <w:tr w:rsidR="00343F5D" w:rsidRPr="00B912C6" w14:paraId="0347359A" w14:textId="77777777" w:rsidTr="00343F5D">
        <w:tc>
          <w:tcPr>
            <w:tcW w:w="606" w:type="dxa"/>
            <w:tcBorders>
              <w:top w:val="nil"/>
              <w:left w:val="nil"/>
              <w:bottom w:val="nil"/>
              <w:right w:val="nil"/>
            </w:tcBorders>
            <w:shd w:val="clear" w:color="auto" w:fill="auto"/>
          </w:tcPr>
          <w:p w14:paraId="273EF2E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08C1BAD" wp14:editId="2A0EA114">
                  <wp:extent cx="247650" cy="247650"/>
                  <wp:effectExtent l="0" t="0" r="0" b="0"/>
                  <wp:docPr id="46" name="صورة 46"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FA5979" w14:textId="77777777" w:rsidR="00343F5D" w:rsidRPr="00B912C6" w:rsidRDefault="00343F5D" w:rsidP="00343F5D">
            <w:pPr>
              <w:bidi/>
              <w:jc w:val="right"/>
              <w:rPr>
                <w:rFonts w:asciiTheme="majorBidi" w:hAnsiTheme="majorBidi" w:cstheme="majorBidi"/>
                <w:i/>
                <w:iCs/>
                <w:color w:val="002060"/>
              </w:rPr>
            </w:pPr>
            <w:hyperlink r:id="rId111" w:history="1">
              <w:r w:rsidRPr="00B912C6">
                <w:rPr>
                  <w:rStyle w:val="Hyperlink"/>
                  <w:rFonts w:asciiTheme="majorBidi" w:hAnsiTheme="majorBidi"/>
                  <w:i/>
                  <w:iCs/>
                  <w:color w:val="002060"/>
                </w:rPr>
                <w:t>This Woman Can Give Birth to Female Children More Than to Male Children</w:t>
              </w:r>
            </w:hyperlink>
          </w:p>
        </w:tc>
      </w:tr>
      <w:tr w:rsidR="00343F5D" w:rsidRPr="00B912C6" w14:paraId="189F8CFC" w14:textId="77777777" w:rsidTr="00343F5D">
        <w:tc>
          <w:tcPr>
            <w:tcW w:w="606" w:type="dxa"/>
            <w:tcBorders>
              <w:top w:val="nil"/>
              <w:left w:val="nil"/>
              <w:bottom w:val="nil"/>
              <w:right w:val="nil"/>
            </w:tcBorders>
            <w:shd w:val="clear" w:color="auto" w:fill="auto"/>
          </w:tcPr>
          <w:p w14:paraId="5DE002BA"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E463EF5" wp14:editId="37E9E371">
                  <wp:extent cx="247650" cy="247650"/>
                  <wp:effectExtent l="0" t="0" r="0" b="0"/>
                  <wp:docPr id="47" name="صورة 47"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D572BC" w14:textId="77777777" w:rsidR="00343F5D" w:rsidRPr="00B912C6" w:rsidRDefault="00343F5D" w:rsidP="00343F5D">
            <w:pPr>
              <w:bidi/>
              <w:jc w:val="right"/>
              <w:rPr>
                <w:rFonts w:asciiTheme="majorBidi" w:hAnsiTheme="majorBidi" w:cstheme="majorBidi"/>
                <w:i/>
                <w:iCs/>
                <w:color w:val="002060"/>
              </w:rPr>
            </w:pPr>
            <w:hyperlink r:id="rId113" w:history="1">
              <w:r w:rsidRPr="00B912C6">
                <w:rPr>
                  <w:rStyle w:val="Hyperlink"/>
                  <w:rFonts w:asciiTheme="majorBidi" w:hAnsiTheme="majorBidi"/>
                  <w:i/>
                  <w:iCs/>
                  <w:color w:val="002060"/>
                </w:rPr>
                <w:t>This Woman Can Give Birth to Male Children More Than to Female Children</w:t>
              </w:r>
            </w:hyperlink>
          </w:p>
        </w:tc>
      </w:tr>
      <w:tr w:rsidR="00343F5D" w:rsidRPr="00B912C6" w14:paraId="67836259" w14:textId="77777777" w:rsidTr="00343F5D">
        <w:tc>
          <w:tcPr>
            <w:tcW w:w="606" w:type="dxa"/>
            <w:tcBorders>
              <w:top w:val="nil"/>
              <w:left w:val="nil"/>
              <w:bottom w:val="nil"/>
              <w:right w:val="nil"/>
            </w:tcBorders>
            <w:shd w:val="clear" w:color="auto" w:fill="auto"/>
          </w:tcPr>
          <w:p w14:paraId="3BF06E99"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2C746DC" wp14:editId="51F63379">
                  <wp:extent cx="247650" cy="247650"/>
                  <wp:effectExtent l="0" t="0" r="0" b="0"/>
                  <wp:docPr id="48" name="صورة 48"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CFAF43" w14:textId="77777777" w:rsidR="00343F5D" w:rsidRPr="00B912C6" w:rsidRDefault="00343F5D" w:rsidP="00343F5D">
            <w:pPr>
              <w:bidi/>
              <w:jc w:val="right"/>
              <w:rPr>
                <w:rFonts w:asciiTheme="majorBidi" w:hAnsiTheme="majorBidi" w:cstheme="majorBidi"/>
                <w:i/>
                <w:iCs/>
                <w:color w:val="002060"/>
              </w:rPr>
            </w:pPr>
            <w:hyperlink r:id="rId115" w:history="1">
              <w:r w:rsidRPr="00B912C6">
                <w:rPr>
                  <w:rStyle w:val="Hyperlink"/>
                  <w:rFonts w:asciiTheme="majorBidi" w:hAnsiTheme="majorBidi"/>
                  <w:i/>
                  <w:iCs/>
                  <w:color w:val="002060"/>
                </w:rPr>
                <w:t>This Woman Can Equally Give Birth to Male Children &amp; to Female Children</w:t>
              </w:r>
            </w:hyperlink>
          </w:p>
        </w:tc>
      </w:tr>
      <w:tr w:rsidR="00343F5D" w:rsidRPr="00B912C6" w14:paraId="5EE56721" w14:textId="77777777" w:rsidTr="00343F5D">
        <w:tc>
          <w:tcPr>
            <w:tcW w:w="606" w:type="dxa"/>
            <w:tcBorders>
              <w:top w:val="nil"/>
              <w:left w:val="nil"/>
              <w:bottom w:val="nil"/>
              <w:right w:val="nil"/>
            </w:tcBorders>
            <w:shd w:val="clear" w:color="auto" w:fill="auto"/>
          </w:tcPr>
          <w:p w14:paraId="3660D556"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BE51863" w14:textId="77777777" w:rsidR="00343F5D" w:rsidRPr="00B912C6" w:rsidRDefault="00343F5D" w:rsidP="00343F5D">
            <w:pPr>
              <w:bidi/>
              <w:jc w:val="right"/>
              <w:rPr>
                <w:rFonts w:asciiTheme="majorBidi" w:hAnsiTheme="majorBidi" w:cstheme="majorBidi"/>
                <w:i/>
                <w:iCs/>
                <w:color w:val="002060"/>
              </w:rPr>
            </w:pPr>
          </w:p>
        </w:tc>
      </w:tr>
      <w:tr w:rsidR="00343F5D" w:rsidRPr="00B912C6" w14:paraId="02DC60CE" w14:textId="77777777" w:rsidTr="00343F5D">
        <w:tc>
          <w:tcPr>
            <w:tcW w:w="606" w:type="dxa"/>
            <w:tcBorders>
              <w:top w:val="nil"/>
              <w:left w:val="nil"/>
              <w:bottom w:val="nil"/>
              <w:right w:val="nil"/>
            </w:tcBorders>
            <w:shd w:val="clear" w:color="auto" w:fill="auto"/>
          </w:tcPr>
          <w:p w14:paraId="21B23CAD" w14:textId="77777777" w:rsidR="00343F5D" w:rsidRPr="00B912C6" w:rsidRDefault="00343F5D" w:rsidP="00343F5D">
            <w:pPr>
              <w:bidi/>
              <w:jc w:val="right"/>
              <w:rPr>
                <w:rFonts w:asciiTheme="majorBidi" w:hAnsiTheme="majorBidi" w:cstheme="majorBidi"/>
                <w:i/>
                <w:iCs/>
                <w:noProof/>
                <w:color w:val="002060"/>
              </w:rPr>
            </w:pPr>
            <w:bookmarkStart w:id="3" w:name="_Hlk197971733"/>
            <w:r w:rsidRPr="00B912C6">
              <w:rPr>
                <w:rFonts w:asciiTheme="majorBidi" w:hAnsiTheme="majorBidi" w:cstheme="majorBidi"/>
                <w:i/>
                <w:iCs/>
                <w:noProof/>
                <w:color w:val="002060"/>
              </w:rPr>
              <w:lastRenderedPageBreak/>
              <w:drawing>
                <wp:inline distT="0" distB="0" distL="0" distR="0" wp14:anchorId="6D2182B8" wp14:editId="39A0BDE9">
                  <wp:extent cx="247650" cy="247650"/>
                  <wp:effectExtent l="0" t="0" r="0" b="0"/>
                  <wp:docPr id="52" name="صورة 5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CE6A99" w14:textId="77777777" w:rsidR="00343F5D" w:rsidRPr="00B912C6" w:rsidRDefault="00343F5D" w:rsidP="00343F5D">
            <w:pPr>
              <w:bidi/>
              <w:jc w:val="right"/>
              <w:rPr>
                <w:rFonts w:asciiTheme="majorBidi" w:hAnsiTheme="majorBidi" w:cstheme="majorBidi"/>
                <w:i/>
                <w:iCs/>
                <w:color w:val="002060"/>
                <w:lang w:bidi="ar-SY"/>
              </w:rPr>
            </w:pPr>
            <w:hyperlink r:id="rId117" w:history="1">
              <w:r w:rsidRPr="00B912C6">
                <w:rPr>
                  <w:rStyle w:val="Hyperlink"/>
                  <w:rFonts w:asciiTheme="majorBidi" w:hAnsiTheme="majorBidi"/>
                  <w:i/>
                  <w:iCs/>
                  <w:color w:val="002060"/>
                  <w:lang w:bidi="ar-SY"/>
                </w:rPr>
                <w:t>Eve Saved Human Identity; Adam Ensured Human Adaptation</w:t>
              </w:r>
            </w:hyperlink>
          </w:p>
        </w:tc>
      </w:tr>
      <w:bookmarkEnd w:id="3"/>
      <w:tr w:rsidR="00343F5D" w:rsidRPr="00B912C6" w14:paraId="16DCE0FA" w14:textId="77777777" w:rsidTr="00343F5D">
        <w:tc>
          <w:tcPr>
            <w:tcW w:w="606" w:type="dxa"/>
            <w:tcBorders>
              <w:top w:val="nil"/>
              <w:left w:val="nil"/>
              <w:bottom w:val="nil"/>
              <w:right w:val="nil"/>
            </w:tcBorders>
            <w:shd w:val="clear" w:color="auto" w:fill="auto"/>
          </w:tcPr>
          <w:p w14:paraId="5B7A5D8E"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063FC90" w14:textId="77777777" w:rsidR="00343F5D" w:rsidRPr="00B912C6" w:rsidRDefault="00343F5D" w:rsidP="00343F5D">
            <w:pPr>
              <w:bidi/>
              <w:jc w:val="right"/>
              <w:rPr>
                <w:rFonts w:asciiTheme="majorBidi" w:hAnsiTheme="majorBidi" w:cstheme="majorBidi"/>
                <w:i/>
                <w:iCs/>
                <w:color w:val="002060"/>
              </w:rPr>
            </w:pPr>
          </w:p>
        </w:tc>
      </w:tr>
      <w:tr w:rsidR="00343F5D" w:rsidRPr="00B912C6" w14:paraId="1C0F8175" w14:textId="77777777" w:rsidTr="00343F5D">
        <w:trPr>
          <w:trHeight w:val="349"/>
        </w:trPr>
        <w:tc>
          <w:tcPr>
            <w:tcW w:w="606" w:type="dxa"/>
            <w:tcBorders>
              <w:top w:val="nil"/>
              <w:left w:val="nil"/>
              <w:bottom w:val="nil"/>
              <w:right w:val="nil"/>
            </w:tcBorders>
            <w:shd w:val="clear" w:color="auto" w:fill="auto"/>
          </w:tcPr>
          <w:p w14:paraId="32AFA74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6A2713A" wp14:editId="00DEB942">
                  <wp:extent cx="247650" cy="247650"/>
                  <wp:effectExtent l="0" t="0" r="0" b="0"/>
                  <wp:docPr id="55" name="صورة 55"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B1D39A" w14:textId="77777777" w:rsidR="00343F5D" w:rsidRPr="00B912C6" w:rsidRDefault="00343F5D" w:rsidP="00343F5D">
            <w:pPr>
              <w:bidi/>
              <w:jc w:val="right"/>
              <w:rPr>
                <w:rFonts w:asciiTheme="majorBidi" w:hAnsiTheme="majorBidi" w:cstheme="majorBidi"/>
                <w:i/>
                <w:iCs/>
                <w:color w:val="002060"/>
              </w:rPr>
            </w:pPr>
            <w:hyperlink r:id="rId119" w:history="1">
              <w:r w:rsidRPr="00B912C6">
                <w:rPr>
                  <w:rStyle w:val="Hyperlink"/>
                  <w:rFonts w:asciiTheme="majorBidi" w:hAnsiTheme="majorBidi"/>
                  <w:i/>
                  <w:iCs/>
                  <w:color w:val="002060"/>
                  <w:lang w:bidi="ar-SY"/>
                </w:rPr>
                <w:t>Corona</w:t>
              </w:r>
              <w:r>
                <w:rPr>
                  <w:rStyle w:val="Hyperlink"/>
                  <w:rFonts w:asciiTheme="majorBidi" w:hAnsiTheme="majorBidi"/>
                  <w:i/>
                  <w:iCs/>
                  <w:color w:val="002060"/>
                  <w:lang w:bidi="ar-SY"/>
                </w:rPr>
                <w:t>v</w:t>
              </w:r>
              <w:r w:rsidRPr="00B912C6">
                <w:rPr>
                  <w:rStyle w:val="Hyperlink"/>
                  <w:rFonts w:asciiTheme="majorBidi" w:hAnsiTheme="majorBidi"/>
                  <w:i/>
                  <w:iCs/>
                  <w:color w:val="002060"/>
                  <w:lang w:bidi="ar-SY"/>
                </w:rPr>
                <w:t>irus (Covid-19): After Humiliation, Is Targeting Our Genes</w:t>
              </w:r>
            </w:hyperlink>
          </w:p>
        </w:tc>
      </w:tr>
      <w:tr w:rsidR="00343F5D" w:rsidRPr="00B912C6" w14:paraId="497A5736" w14:textId="77777777" w:rsidTr="00343F5D">
        <w:trPr>
          <w:trHeight w:val="349"/>
        </w:trPr>
        <w:tc>
          <w:tcPr>
            <w:tcW w:w="606" w:type="dxa"/>
            <w:tcBorders>
              <w:top w:val="nil"/>
              <w:left w:val="nil"/>
              <w:bottom w:val="nil"/>
              <w:right w:val="nil"/>
            </w:tcBorders>
            <w:shd w:val="clear" w:color="auto" w:fill="auto"/>
          </w:tcPr>
          <w:p w14:paraId="19E6160F"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B75BDC3" wp14:editId="6EFDE929">
                  <wp:extent cx="247650" cy="247650"/>
                  <wp:effectExtent l="0" t="0" r="0" b="0"/>
                  <wp:docPr id="53" name="صورة 53"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E90BE7" w14:textId="77777777" w:rsidR="00343F5D" w:rsidRPr="00B912C6" w:rsidRDefault="00343F5D" w:rsidP="00343F5D">
            <w:pPr>
              <w:bidi/>
              <w:jc w:val="right"/>
              <w:rPr>
                <w:rFonts w:asciiTheme="majorBidi" w:hAnsiTheme="majorBidi" w:cstheme="majorBidi"/>
                <w:i/>
                <w:iCs/>
                <w:color w:val="002060"/>
              </w:rPr>
            </w:pPr>
            <w:hyperlink r:id="rId120" w:history="1">
              <w:r w:rsidRPr="00B912C6">
                <w:rPr>
                  <w:rStyle w:val="Hyperlink"/>
                  <w:rFonts w:asciiTheme="majorBidi" w:hAnsiTheme="majorBidi"/>
                  <w:i/>
                  <w:iCs/>
                  <w:color w:val="002060"/>
                </w:rPr>
                <w:t>Corona</w:t>
              </w:r>
              <w:r>
                <w:rPr>
                  <w:rStyle w:val="Hyperlink"/>
                  <w:rFonts w:asciiTheme="majorBidi" w:hAnsiTheme="majorBidi"/>
                  <w:i/>
                  <w:iCs/>
                  <w:color w:val="002060"/>
                </w:rPr>
                <w:t>v</w:t>
              </w:r>
              <w:r w:rsidRPr="00B912C6">
                <w:rPr>
                  <w:rStyle w:val="Hyperlink"/>
                  <w:rFonts w:asciiTheme="majorBidi" w:hAnsiTheme="majorBidi"/>
                  <w:i/>
                  <w:iCs/>
                  <w:color w:val="002060"/>
                </w:rPr>
                <w:t>irus (Covid-19): After Humiliation, Is Targeting Our Genes</w:t>
              </w:r>
            </w:hyperlink>
          </w:p>
        </w:tc>
      </w:tr>
      <w:tr w:rsidR="00343F5D" w:rsidRPr="00B912C6" w14:paraId="7FBF3805" w14:textId="77777777" w:rsidTr="00343F5D">
        <w:tc>
          <w:tcPr>
            <w:tcW w:w="606" w:type="dxa"/>
            <w:tcBorders>
              <w:top w:val="nil"/>
              <w:left w:val="nil"/>
              <w:bottom w:val="nil"/>
              <w:right w:val="nil"/>
            </w:tcBorders>
            <w:shd w:val="clear" w:color="auto" w:fill="auto"/>
          </w:tcPr>
          <w:p w14:paraId="75709897"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B9AE139" w14:textId="77777777" w:rsidR="00343F5D" w:rsidRPr="00B912C6" w:rsidRDefault="00343F5D" w:rsidP="00343F5D">
            <w:pPr>
              <w:bidi/>
              <w:rPr>
                <w:rFonts w:asciiTheme="majorBidi" w:hAnsiTheme="majorBidi" w:cstheme="majorBidi"/>
                <w:i/>
                <w:iCs/>
                <w:color w:val="002060"/>
              </w:rPr>
            </w:pPr>
          </w:p>
        </w:tc>
      </w:tr>
      <w:tr w:rsidR="00343F5D" w:rsidRPr="00B912C6" w14:paraId="293989ED" w14:textId="77777777" w:rsidTr="00343F5D">
        <w:tc>
          <w:tcPr>
            <w:tcW w:w="606" w:type="dxa"/>
            <w:tcBorders>
              <w:top w:val="nil"/>
              <w:left w:val="nil"/>
              <w:bottom w:val="nil"/>
              <w:right w:val="nil"/>
            </w:tcBorders>
            <w:shd w:val="clear" w:color="auto" w:fill="auto"/>
          </w:tcPr>
          <w:p w14:paraId="65D522C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E6B0EC" wp14:editId="361E1E49">
                  <wp:extent cx="247650" cy="247650"/>
                  <wp:effectExtent l="0" t="0" r="0" b="0"/>
                  <wp:docPr id="33" name="صورة 33"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A536F1" w14:textId="77777777" w:rsidR="00343F5D" w:rsidRPr="00B912C6" w:rsidRDefault="00343F5D" w:rsidP="00343F5D">
            <w:pPr>
              <w:bidi/>
              <w:jc w:val="right"/>
              <w:rPr>
                <w:rFonts w:asciiTheme="majorBidi" w:hAnsiTheme="majorBidi" w:cstheme="majorBidi"/>
                <w:i/>
                <w:iCs/>
                <w:color w:val="002060"/>
                <w:lang w:bidi="ar-SY"/>
              </w:rPr>
            </w:pPr>
            <w:hyperlink r:id="rId122" w:history="1">
              <w:r w:rsidRPr="00B912C6">
                <w:rPr>
                  <w:rStyle w:val="Hyperlink"/>
                  <w:rFonts w:asciiTheme="majorBidi" w:hAnsiTheme="majorBidi"/>
                  <w:i/>
                  <w:iCs/>
                  <w:color w:val="002060"/>
                  <w:lang w:bidi="ar-SY"/>
                </w:rPr>
                <w:t>The Black Hole is a (the) Falling Star?</w:t>
              </w:r>
            </w:hyperlink>
          </w:p>
        </w:tc>
      </w:tr>
      <w:tr w:rsidR="00343F5D" w:rsidRPr="00B912C6" w14:paraId="79D35787" w14:textId="77777777" w:rsidTr="00343F5D">
        <w:tc>
          <w:tcPr>
            <w:tcW w:w="606" w:type="dxa"/>
            <w:tcBorders>
              <w:top w:val="nil"/>
              <w:left w:val="nil"/>
              <w:bottom w:val="nil"/>
              <w:right w:val="nil"/>
            </w:tcBorders>
            <w:shd w:val="clear" w:color="auto" w:fill="auto"/>
          </w:tcPr>
          <w:p w14:paraId="1F6D22CA"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C7C941C" wp14:editId="124ADBDA">
                  <wp:extent cx="247650" cy="247650"/>
                  <wp:effectExtent l="0" t="0" r="0" b="0"/>
                  <wp:docPr id="31" name="صورة 3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DC631E" w14:textId="77777777" w:rsidR="00343F5D" w:rsidRPr="00B912C6" w:rsidRDefault="00343F5D" w:rsidP="00343F5D">
            <w:pPr>
              <w:bidi/>
              <w:jc w:val="right"/>
              <w:rPr>
                <w:rFonts w:asciiTheme="majorBidi" w:hAnsiTheme="majorBidi" w:cstheme="majorBidi"/>
                <w:i/>
                <w:iCs/>
                <w:color w:val="002060"/>
              </w:rPr>
            </w:pPr>
            <w:hyperlink r:id="rId124" w:history="1">
              <w:r w:rsidRPr="00B912C6">
                <w:rPr>
                  <w:rStyle w:val="Hyperlink"/>
                  <w:rFonts w:asciiTheme="majorBidi" w:hAnsiTheme="majorBidi"/>
                  <w:i/>
                  <w:iCs/>
                  <w:color w:val="002060"/>
                </w:rPr>
                <w:t>Mitosis in Animal Cell</w:t>
              </w:r>
            </w:hyperlink>
          </w:p>
        </w:tc>
      </w:tr>
      <w:tr w:rsidR="00343F5D" w:rsidRPr="00B912C6" w14:paraId="3966C71F" w14:textId="77777777" w:rsidTr="00343F5D">
        <w:tc>
          <w:tcPr>
            <w:tcW w:w="606" w:type="dxa"/>
            <w:tcBorders>
              <w:top w:val="nil"/>
              <w:left w:val="nil"/>
              <w:bottom w:val="nil"/>
              <w:right w:val="nil"/>
            </w:tcBorders>
            <w:shd w:val="clear" w:color="auto" w:fill="auto"/>
          </w:tcPr>
          <w:p w14:paraId="3BD1C9E2"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E10054" wp14:editId="3ED670F4">
                  <wp:extent cx="247650" cy="247650"/>
                  <wp:effectExtent l="0" t="0" r="0" b="0"/>
                  <wp:docPr id="32" name="صورة 32"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3AB60B" w14:textId="77777777" w:rsidR="00343F5D" w:rsidRPr="00B912C6" w:rsidRDefault="00343F5D" w:rsidP="00343F5D">
            <w:pPr>
              <w:bidi/>
              <w:jc w:val="right"/>
              <w:rPr>
                <w:rFonts w:asciiTheme="majorBidi" w:hAnsiTheme="majorBidi" w:cstheme="majorBidi"/>
                <w:i/>
                <w:iCs/>
                <w:color w:val="002060"/>
              </w:rPr>
            </w:pPr>
            <w:hyperlink r:id="rId126" w:history="1">
              <w:r w:rsidRPr="00B912C6">
                <w:rPr>
                  <w:rStyle w:val="Hyperlink"/>
                  <w:rFonts w:asciiTheme="majorBidi" w:hAnsiTheme="majorBidi"/>
                  <w:i/>
                  <w:iCs/>
                  <w:color w:val="002060"/>
                </w:rPr>
                <w:t>Meiosis</w:t>
              </w:r>
            </w:hyperlink>
          </w:p>
        </w:tc>
      </w:tr>
      <w:tr w:rsidR="00343F5D" w:rsidRPr="00B912C6" w14:paraId="35ACF449" w14:textId="77777777" w:rsidTr="00343F5D">
        <w:tc>
          <w:tcPr>
            <w:tcW w:w="606" w:type="dxa"/>
            <w:tcBorders>
              <w:top w:val="nil"/>
              <w:left w:val="nil"/>
              <w:bottom w:val="nil"/>
              <w:right w:val="nil"/>
            </w:tcBorders>
            <w:shd w:val="clear" w:color="auto" w:fill="auto"/>
          </w:tcPr>
          <w:p w14:paraId="36F1C54E"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42B2164" w14:textId="77777777" w:rsidR="00343F5D" w:rsidRPr="00B912C6" w:rsidRDefault="00343F5D" w:rsidP="00343F5D">
            <w:pPr>
              <w:bidi/>
              <w:jc w:val="right"/>
              <w:rPr>
                <w:rFonts w:asciiTheme="majorBidi" w:hAnsiTheme="majorBidi" w:cstheme="majorBidi"/>
                <w:i/>
                <w:iCs/>
                <w:color w:val="002060"/>
              </w:rPr>
            </w:pPr>
          </w:p>
        </w:tc>
      </w:tr>
      <w:tr w:rsidR="00343F5D" w:rsidRPr="00B912C6" w14:paraId="1800D6F5" w14:textId="77777777" w:rsidTr="00343F5D">
        <w:tc>
          <w:tcPr>
            <w:tcW w:w="606" w:type="dxa"/>
            <w:tcBorders>
              <w:top w:val="nil"/>
              <w:left w:val="nil"/>
              <w:bottom w:val="nil"/>
              <w:right w:val="nil"/>
            </w:tcBorders>
            <w:shd w:val="clear" w:color="auto" w:fill="auto"/>
          </w:tcPr>
          <w:p w14:paraId="47247135"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3B823B2" wp14:editId="0A3E4274">
                  <wp:extent cx="247650" cy="247650"/>
                  <wp:effectExtent l="0" t="0" r="0" b="0"/>
                  <wp:docPr id="62" name="صورة 62"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17CC2E" w14:textId="77777777" w:rsidR="00343F5D" w:rsidRPr="00B912C6" w:rsidRDefault="00343F5D" w:rsidP="00343F5D">
            <w:pPr>
              <w:bidi/>
              <w:jc w:val="right"/>
              <w:rPr>
                <w:rFonts w:asciiTheme="majorBidi" w:hAnsiTheme="majorBidi" w:cstheme="majorBidi"/>
                <w:i/>
                <w:iCs/>
                <w:color w:val="002060"/>
              </w:rPr>
            </w:pPr>
            <w:hyperlink r:id="rId128" w:history="1">
              <w:r w:rsidRPr="00B912C6">
                <w:rPr>
                  <w:rStyle w:val="Hyperlink"/>
                  <w:rFonts w:asciiTheme="majorBidi" w:hAnsiTheme="majorBidi"/>
                  <w:i/>
                  <w:iCs/>
                  <w:color w:val="002060"/>
                </w:rPr>
                <w:t>Universe Creation, Hypothesis of Continuous Cosmic Nebula</w:t>
              </w:r>
            </w:hyperlink>
          </w:p>
        </w:tc>
      </w:tr>
      <w:tr w:rsidR="00343F5D" w:rsidRPr="00B912C6" w14:paraId="18D79EB3" w14:textId="77777777" w:rsidTr="00343F5D">
        <w:tc>
          <w:tcPr>
            <w:tcW w:w="606" w:type="dxa"/>
            <w:tcBorders>
              <w:top w:val="nil"/>
              <w:left w:val="nil"/>
              <w:bottom w:val="nil"/>
              <w:right w:val="nil"/>
            </w:tcBorders>
            <w:shd w:val="clear" w:color="auto" w:fill="auto"/>
          </w:tcPr>
          <w:p w14:paraId="73432B19"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1880701" wp14:editId="2A8160F2">
                  <wp:extent cx="247650" cy="247650"/>
                  <wp:effectExtent l="0" t="0" r="0" b="0"/>
                  <wp:docPr id="23" name="صورة 23"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D963D4" w14:textId="77777777" w:rsidR="00343F5D" w:rsidRPr="00B912C6" w:rsidRDefault="00343F5D" w:rsidP="00343F5D">
            <w:pPr>
              <w:bidi/>
              <w:jc w:val="right"/>
              <w:rPr>
                <w:rFonts w:asciiTheme="majorBidi" w:hAnsiTheme="majorBidi" w:cstheme="majorBidi"/>
                <w:i/>
                <w:iCs/>
                <w:color w:val="002060"/>
              </w:rPr>
            </w:pPr>
            <w:hyperlink r:id="rId130" w:history="1">
              <w:r w:rsidRPr="00B912C6">
                <w:rPr>
                  <w:rStyle w:val="Hyperlink"/>
                  <w:rFonts w:asciiTheme="majorBidi" w:hAnsiTheme="majorBidi"/>
                  <w:i/>
                  <w:iCs/>
                  <w:color w:val="002060"/>
                </w:rPr>
                <w:t>Circulating Sweepers</w:t>
              </w:r>
            </w:hyperlink>
          </w:p>
        </w:tc>
      </w:tr>
      <w:tr w:rsidR="00343F5D" w:rsidRPr="00B912C6" w14:paraId="7A6AA2B1" w14:textId="77777777" w:rsidTr="00343F5D">
        <w:tc>
          <w:tcPr>
            <w:tcW w:w="606" w:type="dxa"/>
            <w:tcBorders>
              <w:top w:val="nil"/>
              <w:left w:val="nil"/>
              <w:bottom w:val="nil"/>
              <w:right w:val="nil"/>
            </w:tcBorders>
            <w:shd w:val="clear" w:color="auto" w:fill="auto"/>
          </w:tcPr>
          <w:p w14:paraId="22EFF50C"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A9893CA" w14:textId="77777777" w:rsidR="00343F5D" w:rsidRPr="00B912C6" w:rsidRDefault="00343F5D" w:rsidP="00343F5D">
            <w:pPr>
              <w:bidi/>
              <w:jc w:val="right"/>
              <w:rPr>
                <w:rFonts w:asciiTheme="majorBidi" w:hAnsiTheme="majorBidi" w:cstheme="majorBidi"/>
                <w:i/>
                <w:iCs/>
                <w:color w:val="002060"/>
              </w:rPr>
            </w:pPr>
          </w:p>
        </w:tc>
      </w:tr>
      <w:tr w:rsidR="00343F5D" w:rsidRPr="00B912C6" w14:paraId="25662F82" w14:textId="77777777" w:rsidTr="00343F5D">
        <w:tc>
          <w:tcPr>
            <w:tcW w:w="606" w:type="dxa"/>
            <w:tcBorders>
              <w:top w:val="nil"/>
              <w:left w:val="nil"/>
              <w:bottom w:val="nil"/>
              <w:right w:val="nil"/>
            </w:tcBorders>
            <w:shd w:val="clear" w:color="auto" w:fill="auto"/>
          </w:tcPr>
          <w:p w14:paraId="67F0593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070E481" wp14:editId="45FAF25E">
                  <wp:extent cx="247650" cy="247650"/>
                  <wp:effectExtent l="0" t="0" r="0" b="0"/>
                  <wp:docPr id="36" name="صورة 36"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9C333C" w14:textId="77777777" w:rsidR="00343F5D" w:rsidRPr="00B912C6" w:rsidRDefault="00343F5D" w:rsidP="00343F5D">
            <w:pPr>
              <w:bidi/>
              <w:jc w:val="right"/>
              <w:rPr>
                <w:rFonts w:asciiTheme="majorBidi" w:hAnsiTheme="majorBidi" w:cstheme="majorBidi"/>
                <w:i/>
                <w:iCs/>
                <w:color w:val="002060"/>
              </w:rPr>
            </w:pPr>
            <w:hyperlink r:id="rId132" w:history="1">
              <w:r w:rsidRPr="00B912C6">
                <w:rPr>
                  <w:rStyle w:val="Hyperlink"/>
                  <w:rFonts w:asciiTheme="majorBidi" w:hAnsiTheme="majorBidi"/>
                  <w:i/>
                  <w:iCs/>
                  <w:color w:val="002060"/>
                </w:rPr>
                <w:t>Pneumatic Petrous, Bilateral Temporal Hyperpneumatization</w:t>
              </w:r>
            </w:hyperlink>
          </w:p>
        </w:tc>
      </w:tr>
      <w:tr w:rsidR="00343F5D" w:rsidRPr="00B912C6" w14:paraId="14F45D3F" w14:textId="77777777" w:rsidTr="00343F5D">
        <w:trPr>
          <w:trHeight w:val="349"/>
        </w:trPr>
        <w:tc>
          <w:tcPr>
            <w:tcW w:w="606" w:type="dxa"/>
            <w:tcBorders>
              <w:top w:val="nil"/>
              <w:left w:val="nil"/>
              <w:bottom w:val="nil"/>
              <w:right w:val="nil"/>
            </w:tcBorders>
            <w:shd w:val="clear" w:color="auto" w:fill="auto"/>
          </w:tcPr>
          <w:p w14:paraId="5C39563B"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30E141" wp14:editId="393E640A">
                  <wp:extent cx="247650" cy="247650"/>
                  <wp:effectExtent l="0" t="0" r="0" b="0"/>
                  <wp:docPr id="73" name="صورة 73"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AE04A1" w14:textId="77777777" w:rsidR="00343F5D" w:rsidRPr="00B912C6" w:rsidRDefault="00343F5D" w:rsidP="00343F5D">
            <w:pPr>
              <w:bidi/>
              <w:jc w:val="right"/>
              <w:rPr>
                <w:rFonts w:asciiTheme="majorBidi" w:hAnsiTheme="majorBidi" w:cstheme="majorBidi"/>
                <w:i/>
                <w:iCs/>
                <w:color w:val="002060"/>
              </w:rPr>
            </w:pPr>
            <w:hyperlink r:id="rId134" w:history="1">
              <w:r w:rsidRPr="00B912C6">
                <w:rPr>
                  <w:rStyle w:val="Hyperlink"/>
                  <w:rFonts w:asciiTheme="majorBidi" w:hAnsiTheme="majorBidi"/>
                  <w:i/>
                  <w:iCs/>
                  <w:color w:val="002060"/>
                </w:rPr>
                <w:t>Congenital Bilateral Thenar Hypoplasia</w:t>
              </w:r>
            </w:hyperlink>
          </w:p>
        </w:tc>
      </w:tr>
      <w:tr w:rsidR="00343F5D" w:rsidRPr="00B912C6" w14:paraId="24699516" w14:textId="77777777" w:rsidTr="00343F5D">
        <w:trPr>
          <w:trHeight w:val="349"/>
        </w:trPr>
        <w:tc>
          <w:tcPr>
            <w:tcW w:w="606" w:type="dxa"/>
            <w:tcBorders>
              <w:top w:val="nil"/>
              <w:left w:val="nil"/>
              <w:bottom w:val="nil"/>
              <w:right w:val="nil"/>
            </w:tcBorders>
            <w:shd w:val="clear" w:color="auto" w:fill="auto"/>
          </w:tcPr>
          <w:p w14:paraId="7DA9FBA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909CEA" wp14:editId="2BE08936">
                  <wp:extent cx="247650" cy="247650"/>
                  <wp:effectExtent l="0" t="0" r="0" b="0"/>
                  <wp:docPr id="70" name="صورة 70"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28E1C1" w14:textId="77777777" w:rsidR="00343F5D" w:rsidRPr="00B912C6" w:rsidRDefault="00343F5D" w:rsidP="00343F5D">
            <w:pPr>
              <w:bidi/>
              <w:jc w:val="right"/>
              <w:rPr>
                <w:rFonts w:asciiTheme="majorBidi" w:hAnsiTheme="majorBidi" w:cstheme="majorBidi"/>
                <w:i/>
                <w:iCs/>
                <w:color w:val="002060"/>
                <w:rtl/>
                <w:lang w:bidi="ar-SY"/>
              </w:rPr>
            </w:pPr>
            <w:hyperlink r:id="rId136" w:history="1">
              <w:r w:rsidRPr="00B912C6">
                <w:rPr>
                  <w:rStyle w:val="Hyperlink"/>
                  <w:rFonts w:asciiTheme="majorBidi" w:hAnsiTheme="majorBidi"/>
                  <w:i/>
                  <w:iCs/>
                  <w:color w:val="002060"/>
                  <w:lang w:bidi="ar-SY"/>
                </w:rPr>
                <w:t>Ulnar Dimelia,</w:t>
              </w:r>
              <w:r w:rsidRPr="00B912C6">
                <w:rPr>
                  <w:rStyle w:val="Hyperlink"/>
                  <w:rFonts w:asciiTheme="majorBidi" w:hAnsiTheme="majorBidi"/>
                  <w:i/>
                  <w:iCs/>
                  <w:color w:val="002060"/>
                </w:rPr>
                <w:t xml:space="preserve"> Mirror hand Deformity</w:t>
              </w:r>
            </w:hyperlink>
          </w:p>
        </w:tc>
      </w:tr>
      <w:tr w:rsidR="00343F5D" w:rsidRPr="00B912C6" w14:paraId="6611A553" w14:textId="77777777" w:rsidTr="00343F5D">
        <w:trPr>
          <w:trHeight w:val="349"/>
        </w:trPr>
        <w:tc>
          <w:tcPr>
            <w:tcW w:w="606" w:type="dxa"/>
            <w:tcBorders>
              <w:top w:val="nil"/>
              <w:left w:val="nil"/>
              <w:bottom w:val="nil"/>
              <w:right w:val="nil"/>
            </w:tcBorders>
            <w:shd w:val="clear" w:color="auto" w:fill="auto"/>
          </w:tcPr>
          <w:p w14:paraId="01893D18"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8F97BDE" w14:textId="77777777" w:rsidR="00343F5D" w:rsidRPr="00B912C6" w:rsidRDefault="00343F5D" w:rsidP="00343F5D">
            <w:pPr>
              <w:bidi/>
              <w:jc w:val="right"/>
              <w:rPr>
                <w:rFonts w:asciiTheme="majorBidi" w:hAnsiTheme="majorBidi" w:cstheme="majorBidi"/>
                <w:i/>
                <w:iCs/>
                <w:color w:val="002060"/>
              </w:rPr>
            </w:pPr>
          </w:p>
        </w:tc>
      </w:tr>
      <w:tr w:rsidR="00343F5D" w:rsidRPr="00B912C6" w14:paraId="2E8608A4" w14:textId="77777777" w:rsidTr="00343F5D">
        <w:trPr>
          <w:trHeight w:val="349"/>
        </w:trPr>
        <w:tc>
          <w:tcPr>
            <w:tcW w:w="606" w:type="dxa"/>
            <w:tcBorders>
              <w:top w:val="nil"/>
              <w:left w:val="nil"/>
              <w:bottom w:val="nil"/>
              <w:right w:val="nil"/>
            </w:tcBorders>
            <w:shd w:val="clear" w:color="auto" w:fill="auto"/>
          </w:tcPr>
          <w:p w14:paraId="4E0056E7"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FFCAC0A" wp14:editId="7B60EA26">
                  <wp:extent cx="247650" cy="247650"/>
                  <wp:effectExtent l="0" t="0" r="0" b="0"/>
                  <wp:docPr id="166" name="صورة 16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12B3BB" w14:textId="77777777" w:rsidR="00343F5D" w:rsidRPr="00B912C6" w:rsidRDefault="00343F5D" w:rsidP="00343F5D">
            <w:pPr>
              <w:bidi/>
              <w:jc w:val="right"/>
              <w:rPr>
                <w:rFonts w:asciiTheme="majorBidi" w:hAnsiTheme="majorBidi" w:cstheme="majorBidi"/>
                <w:color w:val="002060"/>
              </w:rPr>
            </w:pPr>
            <w:hyperlink r:id="rId138" w:history="1">
              <w:r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343F5D" w:rsidRPr="00B912C6" w14:paraId="194B7303" w14:textId="77777777" w:rsidTr="00343F5D">
        <w:trPr>
          <w:trHeight w:val="349"/>
        </w:trPr>
        <w:tc>
          <w:tcPr>
            <w:tcW w:w="606" w:type="dxa"/>
            <w:tcBorders>
              <w:top w:val="nil"/>
              <w:left w:val="nil"/>
              <w:bottom w:val="nil"/>
              <w:right w:val="nil"/>
            </w:tcBorders>
            <w:shd w:val="clear" w:color="auto" w:fill="auto"/>
          </w:tcPr>
          <w:p w14:paraId="67065138"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003B0EF" wp14:editId="38A7A7DA">
                  <wp:extent cx="247650" cy="247650"/>
                  <wp:effectExtent l="0" t="0" r="0" b="0"/>
                  <wp:docPr id="76" name="صورة 76"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66C2C8" w14:textId="77777777" w:rsidR="00343F5D" w:rsidRPr="00B912C6" w:rsidRDefault="00343F5D" w:rsidP="00343F5D">
            <w:pPr>
              <w:bidi/>
              <w:jc w:val="right"/>
              <w:rPr>
                <w:rFonts w:asciiTheme="majorBidi" w:hAnsiTheme="majorBidi" w:cstheme="majorBidi"/>
                <w:i/>
                <w:iCs/>
                <w:color w:val="002060"/>
              </w:rPr>
            </w:pPr>
            <w:hyperlink r:id="rId140" w:history="1">
              <w:r w:rsidRPr="00B912C6">
                <w:rPr>
                  <w:rStyle w:val="Hyperlink"/>
                  <w:rFonts w:asciiTheme="majorBidi" w:hAnsiTheme="majorBidi"/>
                  <w:i/>
                  <w:iCs/>
                  <w:color w:val="002060"/>
                </w:rPr>
                <w:t>Mandible Reconstruction Using Free Fibula Flap</w:t>
              </w:r>
            </w:hyperlink>
          </w:p>
        </w:tc>
      </w:tr>
      <w:tr w:rsidR="00343F5D" w:rsidRPr="00B912C6" w14:paraId="36956432" w14:textId="77777777" w:rsidTr="00343F5D">
        <w:trPr>
          <w:trHeight w:val="349"/>
        </w:trPr>
        <w:tc>
          <w:tcPr>
            <w:tcW w:w="606" w:type="dxa"/>
            <w:tcBorders>
              <w:top w:val="nil"/>
              <w:left w:val="nil"/>
              <w:bottom w:val="nil"/>
              <w:right w:val="nil"/>
            </w:tcBorders>
            <w:shd w:val="clear" w:color="auto" w:fill="auto"/>
          </w:tcPr>
          <w:p w14:paraId="7E87F368"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DF26AC" wp14:editId="15DB4B1C">
                  <wp:extent cx="247650" cy="247650"/>
                  <wp:effectExtent l="0" t="0" r="0" b="0"/>
                  <wp:docPr id="72" name="صورة 72"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91DB43" w14:textId="77777777" w:rsidR="00343F5D" w:rsidRPr="00B912C6" w:rsidRDefault="00343F5D" w:rsidP="00343F5D">
            <w:pPr>
              <w:bidi/>
              <w:jc w:val="right"/>
              <w:rPr>
                <w:rFonts w:asciiTheme="majorBidi" w:hAnsiTheme="majorBidi" w:cstheme="majorBidi"/>
                <w:i/>
                <w:iCs/>
                <w:color w:val="002060"/>
              </w:rPr>
            </w:pPr>
            <w:hyperlink r:id="rId142" w:history="1">
              <w:r w:rsidRPr="00B912C6">
                <w:rPr>
                  <w:rStyle w:val="Hyperlink"/>
                  <w:rFonts w:asciiTheme="majorBidi" w:hAnsiTheme="majorBidi"/>
                  <w:i/>
                  <w:iCs/>
                  <w:color w:val="002060"/>
                </w:rPr>
                <w:t>Presacral Schwannoma</w:t>
              </w:r>
            </w:hyperlink>
          </w:p>
        </w:tc>
      </w:tr>
      <w:tr w:rsidR="00343F5D" w:rsidRPr="00B912C6" w14:paraId="70C69773" w14:textId="77777777" w:rsidTr="00343F5D">
        <w:trPr>
          <w:trHeight w:val="349"/>
        </w:trPr>
        <w:tc>
          <w:tcPr>
            <w:tcW w:w="606" w:type="dxa"/>
            <w:tcBorders>
              <w:top w:val="nil"/>
              <w:left w:val="nil"/>
              <w:bottom w:val="nil"/>
              <w:right w:val="nil"/>
            </w:tcBorders>
            <w:shd w:val="clear" w:color="auto" w:fill="auto"/>
          </w:tcPr>
          <w:p w14:paraId="1C319740"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8DD349C" wp14:editId="79380A6D">
                  <wp:extent cx="247650" cy="247650"/>
                  <wp:effectExtent l="0" t="0" r="0" b="0"/>
                  <wp:docPr id="68" name="صورة 68"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8437DC" w14:textId="77777777" w:rsidR="00343F5D" w:rsidRPr="00B912C6" w:rsidRDefault="00343F5D" w:rsidP="00343F5D">
            <w:pPr>
              <w:bidi/>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2C5FC2F2" w14:textId="77777777" w:rsidR="00343F5D" w:rsidRPr="00B912C6" w:rsidRDefault="00343F5D" w:rsidP="00343F5D">
            <w:pPr>
              <w:bidi/>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343F5D" w:rsidRPr="00B912C6" w14:paraId="4384794D" w14:textId="77777777" w:rsidTr="00343F5D">
        <w:trPr>
          <w:trHeight w:val="349"/>
        </w:trPr>
        <w:tc>
          <w:tcPr>
            <w:tcW w:w="606" w:type="dxa"/>
            <w:tcBorders>
              <w:top w:val="nil"/>
              <w:left w:val="nil"/>
              <w:bottom w:val="nil"/>
              <w:right w:val="nil"/>
            </w:tcBorders>
            <w:shd w:val="clear" w:color="auto" w:fill="auto"/>
          </w:tcPr>
          <w:p w14:paraId="0DAD194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5F4FBEB" wp14:editId="52715E2E">
                  <wp:extent cx="247650" cy="247650"/>
                  <wp:effectExtent l="0" t="0" r="0" b="0"/>
                  <wp:docPr id="79" name="صورة 79"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B088FF" w14:textId="77777777" w:rsidR="00343F5D" w:rsidRPr="00B912C6" w:rsidRDefault="00343F5D" w:rsidP="00343F5D">
            <w:pPr>
              <w:bidi/>
              <w:jc w:val="right"/>
              <w:rPr>
                <w:rFonts w:asciiTheme="majorBidi" w:hAnsiTheme="majorBidi" w:cstheme="majorBidi"/>
                <w:i/>
                <w:iCs/>
                <w:color w:val="002060"/>
              </w:rPr>
            </w:pPr>
            <w:hyperlink r:id="rId145" w:history="1">
              <w:r w:rsidRPr="00B912C6">
                <w:rPr>
                  <w:rStyle w:val="Hyperlink"/>
                  <w:rFonts w:asciiTheme="majorBidi" w:hAnsiTheme="majorBidi"/>
                  <w:i/>
                  <w:iCs/>
                  <w:color w:val="002060"/>
                  <w:lang w:bidi="ar-SY"/>
                </w:rPr>
                <w:t>Free Para Scapular Flap (FPSF) for Skin Reconstruction</w:t>
              </w:r>
            </w:hyperlink>
          </w:p>
        </w:tc>
      </w:tr>
      <w:tr w:rsidR="00343F5D" w:rsidRPr="00B912C6" w14:paraId="4EB85836" w14:textId="77777777" w:rsidTr="00343F5D">
        <w:trPr>
          <w:trHeight w:val="349"/>
        </w:trPr>
        <w:tc>
          <w:tcPr>
            <w:tcW w:w="606" w:type="dxa"/>
            <w:tcBorders>
              <w:top w:val="nil"/>
              <w:left w:val="nil"/>
              <w:bottom w:val="nil"/>
              <w:right w:val="nil"/>
            </w:tcBorders>
            <w:shd w:val="clear" w:color="auto" w:fill="auto"/>
          </w:tcPr>
          <w:p w14:paraId="4C2E5092"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6236F5A2" wp14:editId="717A2968">
                  <wp:extent cx="247650" cy="247650"/>
                  <wp:effectExtent l="0" t="0" r="0" b="0"/>
                  <wp:docPr id="54" name="صورة 54"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D5C376" w14:textId="77777777" w:rsidR="00343F5D" w:rsidRPr="00B912C6" w:rsidRDefault="00343F5D" w:rsidP="00343F5D">
            <w:pPr>
              <w:bidi/>
              <w:jc w:val="right"/>
              <w:rPr>
                <w:rFonts w:asciiTheme="majorBidi" w:hAnsiTheme="majorBidi" w:cstheme="majorBidi"/>
                <w:i/>
                <w:iCs/>
                <w:color w:val="002060"/>
                <w:lang w:bidi="ar-SY"/>
              </w:rPr>
            </w:pPr>
            <w:hyperlink r:id="rId147" w:history="1">
              <w:r w:rsidRPr="00B912C6">
                <w:rPr>
                  <w:rStyle w:val="Hyperlink"/>
                  <w:rFonts w:asciiTheme="majorBidi" w:hAnsi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343F5D" w:rsidRPr="00B912C6" w14:paraId="7EEC2DDB" w14:textId="77777777" w:rsidTr="00343F5D">
        <w:trPr>
          <w:trHeight w:val="349"/>
        </w:trPr>
        <w:tc>
          <w:tcPr>
            <w:tcW w:w="606" w:type="dxa"/>
            <w:tcBorders>
              <w:top w:val="nil"/>
              <w:left w:val="nil"/>
              <w:bottom w:val="nil"/>
              <w:right w:val="nil"/>
            </w:tcBorders>
            <w:shd w:val="clear" w:color="auto" w:fill="auto"/>
          </w:tcPr>
          <w:p w14:paraId="111D015D"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69367A6" wp14:editId="0FFC48AA">
                  <wp:extent cx="247650" cy="247650"/>
                  <wp:effectExtent l="0" t="0" r="0" b="0"/>
                  <wp:docPr id="75" name="صورة 75"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C9F5EC" w14:textId="77777777" w:rsidR="00343F5D" w:rsidRPr="00B912C6" w:rsidRDefault="00343F5D" w:rsidP="00343F5D">
            <w:pPr>
              <w:bidi/>
              <w:jc w:val="right"/>
              <w:rPr>
                <w:rFonts w:asciiTheme="majorBidi" w:hAnsiTheme="majorBidi" w:cstheme="majorBidi"/>
                <w:i/>
                <w:iCs/>
                <w:color w:val="002060"/>
              </w:rPr>
            </w:pPr>
            <w:hyperlink r:id="rId149" w:history="1">
              <w:r w:rsidRPr="00B912C6">
                <w:rPr>
                  <w:rStyle w:val="Hyperlink"/>
                  <w:rFonts w:asciiTheme="majorBidi" w:hAnsiTheme="majorBidi"/>
                  <w:i/>
                  <w:iCs/>
                  <w:color w:val="002060"/>
                </w:rPr>
                <w:t>Algodystrophy Syndrome Complicated by Constricting Ring at the Proximal Border of the Edema</w:t>
              </w:r>
            </w:hyperlink>
          </w:p>
        </w:tc>
      </w:tr>
      <w:tr w:rsidR="00343F5D" w:rsidRPr="00B912C6" w14:paraId="0A88415A" w14:textId="77777777" w:rsidTr="00343F5D">
        <w:trPr>
          <w:trHeight w:val="349"/>
        </w:trPr>
        <w:tc>
          <w:tcPr>
            <w:tcW w:w="606" w:type="dxa"/>
            <w:tcBorders>
              <w:top w:val="nil"/>
              <w:left w:val="nil"/>
              <w:bottom w:val="nil"/>
              <w:right w:val="nil"/>
            </w:tcBorders>
            <w:shd w:val="clear" w:color="auto" w:fill="auto"/>
          </w:tcPr>
          <w:p w14:paraId="45A82391"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7C50E3" wp14:editId="2837F7F9">
                  <wp:extent cx="247650" cy="247650"/>
                  <wp:effectExtent l="0" t="0" r="0" b="0"/>
                  <wp:docPr id="77" name="صورة 77"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5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695900" w14:textId="77777777" w:rsidR="00343F5D" w:rsidRPr="00B912C6" w:rsidRDefault="00343F5D" w:rsidP="00343F5D">
            <w:pPr>
              <w:bidi/>
              <w:jc w:val="right"/>
              <w:rPr>
                <w:rFonts w:asciiTheme="majorBidi" w:hAnsiTheme="majorBidi" w:cstheme="majorBidi"/>
                <w:i/>
                <w:iCs/>
                <w:color w:val="002060"/>
              </w:rPr>
            </w:pPr>
            <w:hyperlink r:id="rId151" w:history="1">
              <w:r w:rsidRPr="00B912C6">
                <w:rPr>
                  <w:rStyle w:val="Hyperlink"/>
                  <w:rFonts w:asciiTheme="majorBidi" w:hAnsiTheme="majorBidi"/>
                  <w:i/>
                  <w:iCs/>
                  <w:color w:val="002060"/>
                </w:rPr>
                <w:t>Non- Traumatic Non- Embolic Acute Thrombosis of Radial Artery</w:t>
              </w:r>
              <w:r w:rsidRPr="00B912C6">
                <w:rPr>
                  <w:rStyle w:val="Hyperlink"/>
                  <w:rFonts w:asciiTheme="majorBidi" w:hAnsiTheme="majorBidi"/>
                  <w:i/>
                  <w:iCs/>
                  <w:color w:val="002060"/>
                </w:rPr>
                <w:br/>
                <w:t>(Buerger’s Disease)</w:t>
              </w:r>
            </w:hyperlink>
          </w:p>
        </w:tc>
      </w:tr>
      <w:tr w:rsidR="00343F5D" w:rsidRPr="00B912C6" w14:paraId="4D447FE2" w14:textId="77777777" w:rsidTr="00343F5D">
        <w:trPr>
          <w:trHeight w:val="349"/>
        </w:trPr>
        <w:tc>
          <w:tcPr>
            <w:tcW w:w="606" w:type="dxa"/>
            <w:tcBorders>
              <w:top w:val="nil"/>
              <w:left w:val="nil"/>
              <w:bottom w:val="nil"/>
              <w:right w:val="nil"/>
            </w:tcBorders>
            <w:shd w:val="clear" w:color="auto" w:fill="auto"/>
          </w:tcPr>
          <w:p w14:paraId="283FBFD6"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630C754" wp14:editId="185B9A04">
                  <wp:extent cx="247650" cy="247650"/>
                  <wp:effectExtent l="0" t="0" r="0" b="0"/>
                  <wp:docPr id="78" name="صورة 78"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AF39AD" w14:textId="77777777" w:rsidR="00343F5D" w:rsidRPr="00B912C6" w:rsidRDefault="00343F5D" w:rsidP="00343F5D">
            <w:pPr>
              <w:bidi/>
              <w:jc w:val="right"/>
              <w:rPr>
                <w:rFonts w:asciiTheme="majorBidi" w:hAnsiTheme="majorBidi" w:cstheme="majorBidi"/>
                <w:i/>
                <w:iCs/>
                <w:color w:val="002060"/>
              </w:rPr>
            </w:pPr>
            <w:hyperlink r:id="rId153" w:history="1">
              <w:r w:rsidRPr="00B912C6">
                <w:rPr>
                  <w:rStyle w:val="Hyperlink"/>
                  <w:rFonts w:asciiTheme="majorBidi" w:hAnsiTheme="majorBidi"/>
                  <w:i/>
                  <w:iCs/>
                  <w:color w:val="002060"/>
                </w:rPr>
                <w:t>Isolated Axillary Tuberculosis Lymphadenitis</w:t>
              </w:r>
            </w:hyperlink>
          </w:p>
        </w:tc>
      </w:tr>
      <w:bookmarkEnd w:id="1"/>
      <w:tr w:rsidR="00343F5D" w:rsidRPr="00B912C6" w14:paraId="43E6B165" w14:textId="77777777" w:rsidTr="00343F5D">
        <w:trPr>
          <w:trHeight w:val="349"/>
        </w:trPr>
        <w:tc>
          <w:tcPr>
            <w:tcW w:w="606" w:type="dxa"/>
            <w:tcBorders>
              <w:top w:val="nil"/>
              <w:left w:val="nil"/>
              <w:bottom w:val="nil"/>
              <w:right w:val="nil"/>
            </w:tcBorders>
            <w:shd w:val="clear" w:color="auto" w:fill="auto"/>
          </w:tcPr>
          <w:p w14:paraId="57EAD95E"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D303D49" wp14:editId="0EABC4FB">
                  <wp:extent cx="247650" cy="247650"/>
                  <wp:effectExtent l="0" t="0" r="0" b="0"/>
                  <wp:docPr id="1377423435" name="صورة 1377423435"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A1C3F0" w14:textId="77777777" w:rsidR="00343F5D" w:rsidRPr="00B912C6" w:rsidRDefault="00343F5D" w:rsidP="00343F5D">
            <w:pPr>
              <w:bidi/>
              <w:jc w:val="right"/>
              <w:rPr>
                <w:rFonts w:asciiTheme="majorBidi" w:hAnsiTheme="majorBidi" w:cstheme="majorBidi"/>
                <w:i/>
                <w:iCs/>
                <w:color w:val="002060"/>
              </w:rPr>
            </w:pPr>
            <w:hyperlink r:id="rId155" w:history="1">
              <w:r w:rsidRPr="00B912C6">
                <w:rPr>
                  <w:rStyle w:val="Hyperlink"/>
                  <w:rFonts w:asciiTheme="majorBidi" w:hAnsiTheme="majorBidi"/>
                  <w:i/>
                  <w:iCs/>
                  <w:color w:val="002060"/>
                </w:rPr>
                <w:t>The Iliopsoas Tendonitis... The Snapping Hip</w:t>
              </w:r>
            </w:hyperlink>
          </w:p>
        </w:tc>
      </w:tr>
      <w:tr w:rsidR="00343F5D" w:rsidRPr="00B912C6" w14:paraId="4AFC2515" w14:textId="77777777" w:rsidTr="00343F5D">
        <w:trPr>
          <w:trHeight w:val="349"/>
        </w:trPr>
        <w:tc>
          <w:tcPr>
            <w:tcW w:w="606" w:type="dxa"/>
            <w:tcBorders>
              <w:top w:val="nil"/>
              <w:left w:val="nil"/>
              <w:bottom w:val="nil"/>
              <w:right w:val="nil"/>
            </w:tcBorders>
            <w:shd w:val="clear" w:color="auto" w:fill="auto"/>
          </w:tcPr>
          <w:p w14:paraId="0430360E"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89659B4" w14:textId="77777777" w:rsidR="00343F5D" w:rsidRPr="00B912C6" w:rsidRDefault="00343F5D" w:rsidP="00343F5D">
            <w:pPr>
              <w:bidi/>
              <w:rPr>
                <w:rFonts w:asciiTheme="majorBidi" w:hAnsiTheme="majorBidi" w:cstheme="majorBidi"/>
                <w:color w:val="002060"/>
                <w:u w:val="single"/>
              </w:rPr>
            </w:pPr>
          </w:p>
        </w:tc>
      </w:tr>
      <w:tr w:rsidR="00343F5D" w:rsidRPr="00B912C6" w14:paraId="72FB52CA" w14:textId="77777777" w:rsidTr="00343F5D">
        <w:trPr>
          <w:trHeight w:val="349"/>
        </w:trPr>
        <w:tc>
          <w:tcPr>
            <w:tcW w:w="7586" w:type="dxa"/>
            <w:gridSpan w:val="2"/>
            <w:tcBorders>
              <w:top w:val="nil"/>
              <w:left w:val="nil"/>
              <w:bottom w:val="nil"/>
              <w:right w:val="nil"/>
            </w:tcBorders>
            <w:shd w:val="clear" w:color="auto" w:fill="auto"/>
          </w:tcPr>
          <w:p w14:paraId="46277689" w14:textId="77777777" w:rsidR="00343F5D" w:rsidRPr="00B912C6" w:rsidRDefault="00343F5D" w:rsidP="00343F5D">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4384" behindDoc="0" locked="0" layoutInCell="1" allowOverlap="1" wp14:anchorId="6EB09225" wp14:editId="06E381CB">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11AD11"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63360" behindDoc="0" locked="0" layoutInCell="1" allowOverlap="1" wp14:anchorId="60F6EF08" wp14:editId="7C3CFF23">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343F5D" w:rsidRPr="00B912C6" w14:paraId="68B14D4B" w14:textId="77777777" w:rsidTr="00343F5D">
        <w:trPr>
          <w:trHeight w:val="349"/>
        </w:trPr>
        <w:tc>
          <w:tcPr>
            <w:tcW w:w="606" w:type="dxa"/>
            <w:tcBorders>
              <w:top w:val="nil"/>
              <w:left w:val="nil"/>
              <w:bottom w:val="nil"/>
              <w:right w:val="nil"/>
            </w:tcBorders>
            <w:shd w:val="clear" w:color="auto" w:fill="auto"/>
          </w:tcPr>
          <w:p w14:paraId="2EA3F43D" w14:textId="77777777" w:rsidR="00343F5D" w:rsidRPr="00B912C6" w:rsidRDefault="00343F5D" w:rsidP="00343F5D">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2DD8E84" w14:textId="77777777" w:rsidR="00343F5D" w:rsidRPr="00B912C6" w:rsidRDefault="00343F5D" w:rsidP="00343F5D">
            <w:pPr>
              <w:bidi/>
              <w:jc w:val="right"/>
              <w:rPr>
                <w:rFonts w:asciiTheme="majorBidi" w:hAnsiTheme="majorBidi" w:cstheme="majorBidi"/>
                <w:color w:val="002060"/>
              </w:rPr>
            </w:pPr>
          </w:p>
        </w:tc>
      </w:tr>
      <w:tr w:rsidR="00343F5D" w:rsidRPr="00B912C6" w14:paraId="0818D4C3" w14:textId="77777777" w:rsidTr="00343F5D">
        <w:trPr>
          <w:trHeight w:val="349"/>
        </w:trPr>
        <w:tc>
          <w:tcPr>
            <w:tcW w:w="606" w:type="dxa"/>
            <w:tcBorders>
              <w:top w:val="nil"/>
              <w:left w:val="nil"/>
              <w:bottom w:val="nil"/>
              <w:right w:val="nil"/>
            </w:tcBorders>
            <w:shd w:val="clear" w:color="auto" w:fill="auto"/>
          </w:tcPr>
          <w:p w14:paraId="74EF334C"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B14DDDF" wp14:editId="7A908D19">
                  <wp:extent cx="247650" cy="247650"/>
                  <wp:effectExtent l="0" t="0" r="0" b="0"/>
                  <wp:docPr id="94" name="صورة 114"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8FF0E2" w14:textId="77777777" w:rsidR="00343F5D" w:rsidRPr="00B912C6" w:rsidRDefault="00343F5D" w:rsidP="00343F5D">
            <w:pPr>
              <w:bidi/>
              <w:jc w:val="right"/>
              <w:rPr>
                <w:rFonts w:asciiTheme="majorBidi" w:hAnsiTheme="majorBidi" w:cstheme="majorBidi"/>
                <w:i/>
                <w:iCs/>
                <w:color w:val="002060"/>
                <w:lang w:bidi="ar-SY"/>
              </w:rPr>
            </w:pPr>
            <w:hyperlink r:id="rId157" w:history="1">
              <w:r w:rsidRPr="00B912C6">
                <w:rPr>
                  <w:rStyle w:val="Hyperlink"/>
                  <w:rFonts w:asciiTheme="majorBidi" w:hAnsiTheme="majorBidi"/>
                  <w:i/>
                  <w:iCs/>
                  <w:color w:val="002060"/>
                  <w:lang w:bidi="ar-SY"/>
                </w:rPr>
                <w:t>The New Frankenstein Monster</w:t>
              </w:r>
            </w:hyperlink>
          </w:p>
        </w:tc>
      </w:tr>
      <w:tr w:rsidR="00343F5D" w:rsidRPr="00B912C6" w14:paraId="1F30D767" w14:textId="77777777" w:rsidTr="00343F5D">
        <w:trPr>
          <w:trHeight w:val="349"/>
        </w:trPr>
        <w:tc>
          <w:tcPr>
            <w:tcW w:w="606" w:type="dxa"/>
            <w:tcBorders>
              <w:top w:val="nil"/>
              <w:left w:val="nil"/>
              <w:bottom w:val="nil"/>
              <w:right w:val="nil"/>
            </w:tcBorders>
            <w:shd w:val="clear" w:color="auto" w:fill="auto"/>
          </w:tcPr>
          <w:p w14:paraId="3BA6FB55" w14:textId="77777777" w:rsidR="00343F5D" w:rsidRPr="00B912C6" w:rsidRDefault="00343F5D" w:rsidP="00343F5D">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681F72A" wp14:editId="12F3BC22">
                  <wp:extent cx="247650" cy="247650"/>
                  <wp:effectExtent l="0" t="0" r="0" b="0"/>
                  <wp:docPr id="83" name="صورة 112"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04B217" w14:textId="77777777" w:rsidR="00343F5D" w:rsidRPr="00B912C6" w:rsidRDefault="00343F5D" w:rsidP="00343F5D">
            <w:pPr>
              <w:bidi/>
              <w:jc w:val="right"/>
              <w:rPr>
                <w:rFonts w:asciiTheme="majorBidi" w:hAnsiTheme="majorBidi" w:cstheme="majorBidi"/>
                <w:i/>
                <w:iCs/>
                <w:color w:val="002060"/>
              </w:rPr>
            </w:pPr>
            <w:hyperlink r:id="rId159" w:history="1">
              <w:r w:rsidRPr="00B912C6">
                <w:rPr>
                  <w:rStyle w:val="Hyperlink"/>
                  <w:rFonts w:asciiTheme="majorBidi" w:hAnsiTheme="majorBidi"/>
                  <w:i/>
                  <w:iCs/>
                  <w:color w:val="002060"/>
                </w:rPr>
                <w:t>The Lone Wolf</w:t>
              </w:r>
            </w:hyperlink>
          </w:p>
        </w:tc>
      </w:tr>
      <w:tr w:rsidR="00343F5D" w:rsidRPr="00B912C6" w14:paraId="2A2A573E" w14:textId="77777777" w:rsidTr="00343F5D">
        <w:trPr>
          <w:trHeight w:val="349"/>
        </w:trPr>
        <w:tc>
          <w:tcPr>
            <w:tcW w:w="606" w:type="dxa"/>
            <w:tcBorders>
              <w:top w:val="nil"/>
              <w:left w:val="nil"/>
              <w:bottom w:val="nil"/>
              <w:right w:val="nil"/>
            </w:tcBorders>
            <w:shd w:val="clear" w:color="auto" w:fill="auto"/>
          </w:tcPr>
          <w:p w14:paraId="2FC442FD" w14:textId="77777777" w:rsidR="00343F5D" w:rsidRPr="00B912C6" w:rsidRDefault="00343F5D" w:rsidP="00343F5D">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2B852ED5" wp14:editId="2F6269FC">
                  <wp:extent cx="247650" cy="247650"/>
                  <wp:effectExtent l="0" t="0" r="0" b="0"/>
                  <wp:docPr id="1828099159" name="صورة 112"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6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4AC312" w14:textId="77777777" w:rsidR="00343F5D" w:rsidRPr="007D4D90" w:rsidRDefault="00343F5D" w:rsidP="00343F5D">
            <w:pPr>
              <w:bidi/>
              <w:jc w:val="right"/>
              <w:rPr>
                <w:rFonts w:asciiTheme="majorBidi" w:hAnsiTheme="majorBidi" w:cstheme="majorBidi"/>
                <w:i/>
                <w:iCs/>
                <w:color w:val="002060"/>
                <w:lang w:bidi="ar-SY"/>
              </w:rPr>
            </w:pPr>
            <w:hyperlink r:id="rId161" w:history="1">
              <w:r w:rsidRPr="00A7379B">
                <w:rPr>
                  <w:rStyle w:val="Hyperlink"/>
                  <w:rFonts w:asciiTheme="majorBidi" w:hAnsiTheme="majorBidi"/>
                  <w:i/>
                  <w:iCs/>
                  <w:color w:val="002060"/>
                  <w:lang w:bidi="ar-SY"/>
                </w:rPr>
                <w:t>The Delirium of Night and Day</w:t>
              </w:r>
            </w:hyperlink>
          </w:p>
        </w:tc>
      </w:tr>
      <w:tr w:rsidR="00343F5D" w:rsidRPr="00D256C6" w14:paraId="254D33A6" w14:textId="77777777" w:rsidTr="00343F5D">
        <w:trPr>
          <w:trHeight w:val="349"/>
        </w:trPr>
        <w:tc>
          <w:tcPr>
            <w:tcW w:w="606" w:type="dxa"/>
            <w:tcBorders>
              <w:top w:val="nil"/>
              <w:left w:val="nil"/>
              <w:bottom w:val="nil"/>
              <w:right w:val="nil"/>
            </w:tcBorders>
            <w:shd w:val="clear" w:color="auto" w:fill="auto"/>
          </w:tcPr>
          <w:p w14:paraId="3561A6DD" w14:textId="77777777" w:rsidR="00343F5D" w:rsidRPr="00D256C6" w:rsidRDefault="00343F5D" w:rsidP="00343F5D">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6D88C2C2" wp14:editId="32A480FE">
                  <wp:extent cx="247650" cy="247650"/>
                  <wp:effectExtent l="0" t="0" r="0" b="0"/>
                  <wp:docPr id="533291093" name="صورة 112"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4B2EBE" w14:textId="77777777" w:rsidR="00343F5D" w:rsidRPr="00D256C6" w:rsidRDefault="00343F5D" w:rsidP="00343F5D">
            <w:pPr>
              <w:bidi/>
              <w:jc w:val="right"/>
              <w:rPr>
                <w:color w:val="002060"/>
              </w:rPr>
            </w:pPr>
            <w:hyperlink r:id="rId163" w:history="1">
              <w:r w:rsidRPr="00D256C6">
                <w:rPr>
                  <w:rStyle w:val="Hyperlink"/>
                  <w:rFonts w:asciiTheme="majorBidi" w:hAnsiTheme="majorBidi"/>
                  <w:i/>
                  <w:iCs/>
                  <w:color w:val="002060"/>
                </w:rPr>
                <w:t>The Delirium of the Economy</w:t>
              </w:r>
            </w:hyperlink>
          </w:p>
        </w:tc>
      </w:tr>
      <w:tr w:rsidR="00343F5D" w:rsidRPr="00D256C6" w14:paraId="2185C77B" w14:textId="77777777" w:rsidTr="00343F5D">
        <w:trPr>
          <w:trHeight w:val="349"/>
        </w:trPr>
        <w:tc>
          <w:tcPr>
            <w:tcW w:w="606" w:type="dxa"/>
            <w:tcBorders>
              <w:top w:val="nil"/>
              <w:left w:val="nil"/>
              <w:bottom w:val="nil"/>
              <w:right w:val="nil"/>
            </w:tcBorders>
            <w:shd w:val="clear" w:color="auto" w:fill="auto"/>
          </w:tcPr>
          <w:p w14:paraId="1DC32E44" w14:textId="77777777" w:rsidR="00343F5D" w:rsidRPr="00343F5D" w:rsidRDefault="00343F5D" w:rsidP="00343F5D">
            <w:pPr>
              <w:bidi/>
              <w:jc w:val="center"/>
              <w:rPr>
                <w:rFonts w:asciiTheme="majorBidi" w:hAnsiTheme="majorBidi" w:cstheme="majorBidi"/>
                <w:i/>
                <w:iCs/>
                <w:noProof/>
                <w:color w:val="002060"/>
              </w:rPr>
            </w:pPr>
            <w:r w:rsidRPr="00343F5D">
              <w:rPr>
                <w:rFonts w:asciiTheme="majorBidi" w:hAnsiTheme="majorBidi" w:cstheme="majorBidi"/>
                <w:i/>
                <w:iCs/>
                <w:noProof/>
                <w:color w:val="002060"/>
              </w:rPr>
              <w:drawing>
                <wp:inline distT="0" distB="0" distL="0" distR="0" wp14:anchorId="6BF55521" wp14:editId="3DCFD06B">
                  <wp:extent cx="247650" cy="247650"/>
                  <wp:effectExtent l="0" t="0" r="0" b="0"/>
                  <wp:docPr id="1832308006" name="صورة 112"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D29AB4" w14:textId="77777777" w:rsidR="00343F5D" w:rsidRPr="00343F5D" w:rsidRDefault="00343F5D" w:rsidP="00343F5D">
            <w:pPr>
              <w:bidi/>
              <w:jc w:val="right"/>
              <w:rPr>
                <w:rFonts w:asciiTheme="majorBidi" w:hAnsiTheme="majorBidi" w:cstheme="majorBidi"/>
                <w:i/>
                <w:iCs/>
                <w:color w:val="002060"/>
              </w:rPr>
            </w:pPr>
            <w:hyperlink r:id="rId165" w:history="1">
              <w:r w:rsidRPr="00343F5D">
                <w:rPr>
                  <w:rStyle w:val="Hyperlink"/>
                  <w:rFonts w:asciiTheme="majorBidi" w:hAnsiTheme="majorBidi" w:cstheme="majorBidi"/>
                  <w:i/>
                  <w:iCs/>
                  <w:color w:val="002060"/>
                </w:rPr>
                <w:t>Ovaries in a Secure Corner… Testicles in a Humble Sac:</w:t>
              </w:r>
              <w:r w:rsidRPr="00343F5D">
                <w:rPr>
                  <w:rStyle w:val="Hyperlink"/>
                  <w:rFonts w:asciiTheme="majorBidi" w:hAnsiTheme="majorBidi" w:cstheme="majorBidi"/>
                  <w:i/>
                  <w:iCs/>
                  <w:color w:val="002060"/>
                </w:rPr>
                <w:br/>
                <w:t>An Inquiry into the Function of Form</w:t>
              </w:r>
            </w:hyperlink>
          </w:p>
        </w:tc>
      </w:tr>
      <w:tr w:rsidR="00343F5D" w:rsidRPr="00D256C6" w14:paraId="367293D6" w14:textId="77777777" w:rsidTr="00343F5D">
        <w:trPr>
          <w:trHeight w:val="349"/>
        </w:trPr>
        <w:tc>
          <w:tcPr>
            <w:tcW w:w="606" w:type="dxa"/>
            <w:tcBorders>
              <w:top w:val="nil"/>
              <w:left w:val="nil"/>
              <w:bottom w:val="nil"/>
              <w:right w:val="nil"/>
            </w:tcBorders>
            <w:shd w:val="clear" w:color="auto" w:fill="auto"/>
          </w:tcPr>
          <w:p w14:paraId="2442763A" w14:textId="77777777" w:rsidR="00343F5D" w:rsidRPr="00343F5D" w:rsidRDefault="00343F5D" w:rsidP="00343F5D">
            <w:pPr>
              <w:bidi/>
              <w:jc w:val="center"/>
              <w:rPr>
                <w:rFonts w:asciiTheme="majorBidi" w:hAnsiTheme="majorBidi" w:cstheme="majorBidi"/>
                <w:i/>
                <w:iCs/>
                <w:noProof/>
                <w:color w:val="002060"/>
                <w:sz w:val="22"/>
                <w:szCs w:val="22"/>
              </w:rPr>
            </w:pPr>
            <w:r w:rsidRPr="00343F5D">
              <w:rPr>
                <w:rFonts w:asciiTheme="majorBidi" w:hAnsiTheme="majorBidi" w:cstheme="majorBidi"/>
                <w:i/>
                <w:iCs/>
                <w:noProof/>
                <w:color w:val="002060"/>
                <w:sz w:val="22"/>
                <w:szCs w:val="22"/>
              </w:rPr>
              <w:drawing>
                <wp:inline distT="0" distB="0" distL="0" distR="0" wp14:anchorId="687B7568" wp14:editId="6353FD22">
                  <wp:extent cx="247650" cy="247650"/>
                  <wp:effectExtent l="0" t="0" r="0" b="0"/>
                  <wp:docPr id="928936675" name="صورة 112"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6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BE5FEC" w14:textId="77777777" w:rsidR="00343F5D" w:rsidRPr="00343F5D" w:rsidRDefault="00343F5D" w:rsidP="00343F5D">
            <w:pPr>
              <w:bidi/>
              <w:jc w:val="right"/>
              <w:rPr>
                <w:rFonts w:asciiTheme="majorBidi" w:hAnsiTheme="majorBidi" w:cstheme="majorBidi"/>
                <w:i/>
                <w:iCs/>
                <w:color w:val="002060"/>
              </w:rPr>
            </w:pPr>
            <w:hyperlink r:id="rId167" w:history="1">
              <w:r w:rsidRPr="00343F5D">
                <w:rPr>
                  <w:rStyle w:val="Hyperlink"/>
                  <w:rFonts w:asciiTheme="majorBidi" w:hAnsiTheme="majorBidi" w:cstheme="majorBidi"/>
                  <w:i/>
                  <w:iCs/>
                  <w:color w:val="002060"/>
                  <w:lang w:bidi="ar-SY"/>
                </w:rPr>
                <w:t>Eve Preserves Humanity’s Blueprint; Adam Drives Its Evolution</w:t>
              </w:r>
            </w:hyperlink>
          </w:p>
        </w:tc>
      </w:tr>
      <w:tr w:rsidR="00343F5D" w:rsidRPr="006A6BBD" w14:paraId="0A38BFA5" w14:textId="77777777" w:rsidTr="00343F5D">
        <w:trPr>
          <w:trHeight w:val="349"/>
        </w:trPr>
        <w:tc>
          <w:tcPr>
            <w:tcW w:w="606" w:type="dxa"/>
            <w:tcBorders>
              <w:top w:val="nil"/>
              <w:left w:val="nil"/>
              <w:bottom w:val="nil"/>
              <w:right w:val="nil"/>
            </w:tcBorders>
            <w:shd w:val="clear" w:color="auto" w:fill="auto"/>
          </w:tcPr>
          <w:p w14:paraId="649E4DEF" w14:textId="77777777" w:rsidR="00343F5D" w:rsidRPr="00343F5D" w:rsidRDefault="00343F5D" w:rsidP="00343F5D">
            <w:pPr>
              <w:bidi/>
              <w:jc w:val="center"/>
              <w:rPr>
                <w:rFonts w:asciiTheme="majorBidi" w:hAnsiTheme="majorBidi" w:cstheme="majorBidi"/>
                <w:i/>
                <w:iCs/>
                <w:noProof/>
                <w:color w:val="002060"/>
                <w:sz w:val="22"/>
                <w:szCs w:val="22"/>
              </w:rPr>
            </w:pPr>
            <w:r w:rsidRPr="00343F5D">
              <w:rPr>
                <w:rFonts w:asciiTheme="majorBidi" w:hAnsiTheme="majorBidi" w:cstheme="majorBidi"/>
                <w:i/>
                <w:iCs/>
                <w:noProof/>
                <w:color w:val="002060"/>
                <w:sz w:val="22"/>
                <w:szCs w:val="22"/>
              </w:rPr>
              <w:drawing>
                <wp:inline distT="0" distB="0" distL="0" distR="0" wp14:anchorId="2822DFD7" wp14:editId="5CF1F074">
                  <wp:extent cx="247650" cy="247650"/>
                  <wp:effectExtent l="0" t="0" r="0" b="0"/>
                  <wp:docPr id="630770255" name="صورة 112"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6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20B7D2" w14:textId="77777777" w:rsidR="00343F5D" w:rsidRPr="00343F5D" w:rsidRDefault="00343F5D" w:rsidP="00343F5D">
            <w:pPr>
              <w:bidi/>
              <w:jc w:val="right"/>
              <w:rPr>
                <w:rFonts w:asciiTheme="majorBidi" w:hAnsiTheme="majorBidi" w:cstheme="majorBidi"/>
                <w:color w:val="002060"/>
                <w:lang w:bidi="ar-SY"/>
              </w:rPr>
            </w:pPr>
            <w:hyperlink r:id="rId169" w:history="1">
              <w:r w:rsidRPr="00343F5D">
                <w:rPr>
                  <w:rStyle w:val="Hyperlink"/>
                  <w:rFonts w:asciiTheme="majorBidi" w:hAnsiTheme="majorBidi" w:cstheme="majorBidi"/>
                  <w:i/>
                  <w:iCs/>
                  <w:color w:val="002060"/>
                </w:rPr>
                <w:t>The Manufacture of the Unconscious</w:t>
              </w:r>
            </w:hyperlink>
          </w:p>
        </w:tc>
      </w:tr>
      <w:tr w:rsidR="00343F5D" w:rsidRPr="006A6BBD" w14:paraId="3615A0BF" w14:textId="77777777" w:rsidTr="00343F5D">
        <w:trPr>
          <w:trHeight w:val="349"/>
        </w:trPr>
        <w:tc>
          <w:tcPr>
            <w:tcW w:w="606" w:type="dxa"/>
            <w:tcBorders>
              <w:top w:val="nil"/>
              <w:left w:val="nil"/>
              <w:bottom w:val="nil"/>
              <w:right w:val="nil"/>
            </w:tcBorders>
            <w:shd w:val="clear" w:color="auto" w:fill="auto"/>
          </w:tcPr>
          <w:p w14:paraId="3E1CD3F0" w14:textId="77777777" w:rsidR="00343F5D" w:rsidRPr="00343F5D" w:rsidRDefault="00343F5D" w:rsidP="00343F5D">
            <w:pPr>
              <w:bidi/>
              <w:jc w:val="center"/>
              <w:rPr>
                <w:rFonts w:asciiTheme="majorBidi" w:hAnsiTheme="majorBidi" w:cstheme="majorBidi"/>
                <w:i/>
                <w:iCs/>
                <w:noProof/>
                <w:color w:val="002060"/>
                <w:sz w:val="22"/>
                <w:szCs w:val="22"/>
              </w:rPr>
            </w:pPr>
            <w:r w:rsidRPr="00343F5D">
              <w:rPr>
                <w:rFonts w:asciiTheme="majorBidi" w:hAnsiTheme="majorBidi" w:cstheme="majorBidi"/>
                <w:i/>
                <w:iCs/>
                <w:noProof/>
                <w:color w:val="002060"/>
                <w:sz w:val="22"/>
                <w:szCs w:val="22"/>
              </w:rPr>
              <w:drawing>
                <wp:inline distT="0" distB="0" distL="0" distR="0" wp14:anchorId="48A27891" wp14:editId="1BF83822">
                  <wp:extent cx="247650" cy="247650"/>
                  <wp:effectExtent l="0" t="0" r="0" b="0"/>
                  <wp:docPr id="1752561668" name="صورة 112"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7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FB8476" w14:textId="77777777" w:rsidR="00343F5D" w:rsidRPr="00343F5D" w:rsidRDefault="00343F5D" w:rsidP="00343F5D">
            <w:pPr>
              <w:bidi/>
              <w:jc w:val="right"/>
              <w:rPr>
                <w:rFonts w:asciiTheme="majorBidi" w:hAnsiTheme="majorBidi" w:cstheme="majorBidi"/>
                <w:i/>
                <w:iCs/>
                <w:color w:val="002060"/>
                <w:lang w:bidi="ar-SY"/>
              </w:rPr>
            </w:pPr>
            <w:hyperlink r:id="rId171" w:history="1">
              <w:r w:rsidRPr="00343F5D">
                <w:rPr>
                  <w:rStyle w:val="Hyperlink"/>
                  <w:rFonts w:asciiTheme="majorBidi" w:hAnsiTheme="majorBidi" w:cstheme="majorBidi"/>
                  <w:i/>
                  <w:iCs/>
                  <w:color w:val="002060"/>
                  <w:lang w:bidi="ar-SY"/>
                </w:rPr>
                <w:t>The Ballad of Eternity</w:t>
              </w:r>
            </w:hyperlink>
          </w:p>
        </w:tc>
      </w:tr>
      <w:tr w:rsidR="00343F5D" w:rsidRPr="006A6BBD" w14:paraId="2597C4D1" w14:textId="77777777" w:rsidTr="00343F5D">
        <w:trPr>
          <w:trHeight w:val="349"/>
        </w:trPr>
        <w:tc>
          <w:tcPr>
            <w:tcW w:w="606" w:type="dxa"/>
            <w:tcBorders>
              <w:top w:val="nil"/>
              <w:left w:val="nil"/>
              <w:bottom w:val="nil"/>
              <w:right w:val="nil"/>
            </w:tcBorders>
            <w:shd w:val="clear" w:color="auto" w:fill="auto"/>
          </w:tcPr>
          <w:p w14:paraId="76C49F38" w14:textId="77777777" w:rsidR="00343F5D" w:rsidRPr="006A6BBD" w:rsidRDefault="00343F5D" w:rsidP="00343F5D">
            <w:pPr>
              <w:bidi/>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1C8E2195" wp14:editId="13AB1192">
                  <wp:extent cx="247650" cy="247650"/>
                  <wp:effectExtent l="0" t="0" r="0" b="0"/>
                  <wp:docPr id="1306345532" name="صورة 112"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17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1D0D65" w14:textId="77777777" w:rsidR="00343F5D" w:rsidRPr="006A6BBD" w:rsidRDefault="00343F5D" w:rsidP="00343F5D">
            <w:pPr>
              <w:bidi/>
              <w:jc w:val="right"/>
              <w:rPr>
                <w:rFonts w:asciiTheme="majorBidi" w:hAnsiTheme="majorBidi" w:cstheme="majorBidi"/>
                <w:i/>
                <w:iCs/>
                <w:color w:val="002060"/>
              </w:rPr>
            </w:pPr>
            <w:hyperlink r:id="rId173" w:history="1">
              <w:r w:rsidRPr="006A6BBD">
                <w:rPr>
                  <w:rStyle w:val="Hyperlink"/>
                  <w:rFonts w:asciiTheme="majorBidi" w:hAnsiTheme="majorBidi"/>
                  <w:i/>
                  <w:iCs/>
                  <w:color w:val="002060"/>
                </w:rPr>
                <w:t>Two Truths Woman Would Never Accept</w:t>
              </w:r>
            </w:hyperlink>
          </w:p>
        </w:tc>
      </w:tr>
    </w:tbl>
    <w:p w14:paraId="4A6659C5" w14:textId="77777777" w:rsidR="00343F5D" w:rsidRPr="006A6BBD" w:rsidRDefault="00343F5D" w:rsidP="00343F5D">
      <w:pPr>
        <w:tabs>
          <w:tab w:val="left" w:pos="6596"/>
        </w:tabs>
        <w:rPr>
          <w:rFonts w:asciiTheme="majorBidi" w:hAnsiTheme="majorBidi" w:cstheme="majorBidi"/>
          <w:color w:val="002060"/>
        </w:rPr>
      </w:pPr>
    </w:p>
    <w:p w14:paraId="2DDD5EB0" w14:textId="77777777" w:rsidR="00343F5D" w:rsidRDefault="00343F5D">
      <w:pPr>
        <w:rPr>
          <w:rFonts w:asciiTheme="majorBidi" w:hAnsiTheme="majorBidi" w:cstheme="majorBidi"/>
          <w:i/>
          <w:iCs/>
          <w:color w:val="002060"/>
          <w:sz w:val="28"/>
          <w:szCs w:val="28"/>
        </w:rPr>
      </w:pPr>
    </w:p>
    <w:p w14:paraId="20EF2F0C" w14:textId="77777777" w:rsidR="00343F5D" w:rsidRDefault="00343F5D" w:rsidP="00343F5D">
      <w:pPr>
        <w:jc w:val="center"/>
        <w:rPr>
          <w:rFonts w:asciiTheme="majorBidi" w:hAnsiTheme="majorBidi" w:cstheme="majorBidi"/>
          <w:i/>
          <w:iCs/>
          <w:color w:val="002060"/>
          <w:sz w:val="28"/>
          <w:szCs w:val="28"/>
        </w:rPr>
      </w:pPr>
    </w:p>
    <w:p w14:paraId="1D2AFAFB" w14:textId="460259E8" w:rsidR="00343F5D" w:rsidRPr="00343F5D" w:rsidRDefault="00343F5D" w:rsidP="00343F5D">
      <w:pPr>
        <w:jc w:val="center"/>
        <w:rPr>
          <w:rFonts w:asciiTheme="majorBidi" w:hAnsiTheme="majorBidi" w:cstheme="majorBidi"/>
          <w:i/>
          <w:iCs/>
          <w:color w:val="0070C0"/>
          <w:sz w:val="28"/>
          <w:szCs w:val="28"/>
        </w:rPr>
      </w:pPr>
      <w:r w:rsidRPr="00343F5D">
        <w:rPr>
          <w:rFonts w:asciiTheme="majorBidi" w:hAnsiTheme="majorBidi" w:cstheme="majorBidi"/>
          <w:i/>
          <w:iCs/>
          <w:color w:val="0070C0"/>
          <w:sz w:val="28"/>
          <w:szCs w:val="28"/>
        </w:rPr>
        <w:t>4/7/2019</w:t>
      </w:r>
    </w:p>
    <w:sectPr w:rsidR="00343F5D" w:rsidRPr="00343F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916"/>
    <w:multiLevelType w:val="multilevel"/>
    <w:tmpl w:val="E46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588E"/>
    <w:multiLevelType w:val="multilevel"/>
    <w:tmpl w:val="156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6D9E"/>
    <w:multiLevelType w:val="multilevel"/>
    <w:tmpl w:val="214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5466E"/>
    <w:multiLevelType w:val="multilevel"/>
    <w:tmpl w:val="3B2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37923"/>
    <w:multiLevelType w:val="multilevel"/>
    <w:tmpl w:val="EF08C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20FCD"/>
    <w:multiLevelType w:val="multilevel"/>
    <w:tmpl w:val="A2E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B6E93"/>
    <w:multiLevelType w:val="multilevel"/>
    <w:tmpl w:val="A838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F4A06"/>
    <w:multiLevelType w:val="multilevel"/>
    <w:tmpl w:val="1DA6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42617"/>
    <w:multiLevelType w:val="multilevel"/>
    <w:tmpl w:val="FF4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B6835"/>
    <w:multiLevelType w:val="multilevel"/>
    <w:tmpl w:val="1AD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67D16"/>
    <w:multiLevelType w:val="multilevel"/>
    <w:tmpl w:val="29F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14D68"/>
    <w:multiLevelType w:val="hybridMultilevel"/>
    <w:tmpl w:val="B03EBBF2"/>
    <w:lvl w:ilvl="0" w:tplc="E59670A4">
      <w:start w:val="1"/>
      <w:numFmt w:val="decimal"/>
      <w:lvlText w:val="%1."/>
      <w:lvlJc w:val="left"/>
      <w:pPr>
        <w:tabs>
          <w:tab w:val="num" w:pos="720"/>
        </w:tabs>
        <w:ind w:left="720" w:hanging="360"/>
      </w:pPr>
    </w:lvl>
    <w:lvl w:ilvl="1" w:tplc="BEB0F8FE">
      <w:start w:val="1"/>
      <w:numFmt w:val="decimal"/>
      <w:lvlText w:val="%2."/>
      <w:lvlJc w:val="left"/>
      <w:pPr>
        <w:tabs>
          <w:tab w:val="num" w:pos="1440"/>
        </w:tabs>
        <w:ind w:left="1440" w:hanging="360"/>
      </w:pPr>
    </w:lvl>
    <w:lvl w:ilvl="2" w:tplc="E8DA87B0">
      <w:start w:val="1"/>
      <w:numFmt w:val="bullet"/>
      <w:lvlText w:val=""/>
      <w:lvlJc w:val="left"/>
      <w:pPr>
        <w:tabs>
          <w:tab w:val="num" w:pos="2160"/>
        </w:tabs>
        <w:ind w:left="2160" w:hanging="360"/>
      </w:pPr>
      <w:rPr>
        <w:rFonts w:ascii="Wingdings" w:hAnsi="Wingdings" w:hint="default"/>
        <w:sz w:val="20"/>
      </w:rPr>
    </w:lvl>
    <w:lvl w:ilvl="3" w:tplc="EBA84540" w:tentative="1">
      <w:start w:val="1"/>
      <w:numFmt w:val="decimal"/>
      <w:lvlText w:val="%4."/>
      <w:lvlJc w:val="left"/>
      <w:pPr>
        <w:tabs>
          <w:tab w:val="num" w:pos="2880"/>
        </w:tabs>
        <w:ind w:left="2880" w:hanging="360"/>
      </w:pPr>
    </w:lvl>
    <w:lvl w:ilvl="4" w:tplc="FF7CFD10" w:tentative="1">
      <w:start w:val="1"/>
      <w:numFmt w:val="decimal"/>
      <w:lvlText w:val="%5."/>
      <w:lvlJc w:val="left"/>
      <w:pPr>
        <w:tabs>
          <w:tab w:val="num" w:pos="3600"/>
        </w:tabs>
        <w:ind w:left="3600" w:hanging="360"/>
      </w:pPr>
    </w:lvl>
    <w:lvl w:ilvl="5" w:tplc="1AA4744A" w:tentative="1">
      <w:start w:val="1"/>
      <w:numFmt w:val="decimal"/>
      <w:lvlText w:val="%6."/>
      <w:lvlJc w:val="left"/>
      <w:pPr>
        <w:tabs>
          <w:tab w:val="num" w:pos="4320"/>
        </w:tabs>
        <w:ind w:left="4320" w:hanging="360"/>
      </w:pPr>
    </w:lvl>
    <w:lvl w:ilvl="6" w:tplc="A208B20A" w:tentative="1">
      <w:start w:val="1"/>
      <w:numFmt w:val="decimal"/>
      <w:lvlText w:val="%7."/>
      <w:lvlJc w:val="left"/>
      <w:pPr>
        <w:tabs>
          <w:tab w:val="num" w:pos="5040"/>
        </w:tabs>
        <w:ind w:left="5040" w:hanging="360"/>
      </w:pPr>
    </w:lvl>
    <w:lvl w:ilvl="7" w:tplc="CE507E86" w:tentative="1">
      <w:start w:val="1"/>
      <w:numFmt w:val="decimal"/>
      <w:lvlText w:val="%8."/>
      <w:lvlJc w:val="left"/>
      <w:pPr>
        <w:tabs>
          <w:tab w:val="num" w:pos="5760"/>
        </w:tabs>
        <w:ind w:left="5760" w:hanging="360"/>
      </w:pPr>
    </w:lvl>
    <w:lvl w:ilvl="8" w:tplc="65F01B52" w:tentative="1">
      <w:start w:val="1"/>
      <w:numFmt w:val="decimal"/>
      <w:lvlText w:val="%9."/>
      <w:lvlJc w:val="left"/>
      <w:pPr>
        <w:tabs>
          <w:tab w:val="num" w:pos="6480"/>
        </w:tabs>
        <w:ind w:left="6480" w:hanging="360"/>
      </w:pPr>
    </w:lvl>
  </w:abstractNum>
  <w:abstractNum w:abstractNumId="12" w15:restartNumberingAfterBreak="0">
    <w:nsid w:val="3B851D68"/>
    <w:multiLevelType w:val="multilevel"/>
    <w:tmpl w:val="8C007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D106F8"/>
    <w:multiLevelType w:val="multilevel"/>
    <w:tmpl w:val="EBC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E3599"/>
    <w:multiLevelType w:val="multilevel"/>
    <w:tmpl w:val="DB00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E2771"/>
    <w:multiLevelType w:val="multilevel"/>
    <w:tmpl w:val="9F4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73410"/>
    <w:multiLevelType w:val="multilevel"/>
    <w:tmpl w:val="F2A6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92AA5"/>
    <w:multiLevelType w:val="multilevel"/>
    <w:tmpl w:val="8948F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80620"/>
    <w:multiLevelType w:val="multilevel"/>
    <w:tmpl w:val="511C0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213B88"/>
    <w:multiLevelType w:val="multilevel"/>
    <w:tmpl w:val="FE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2479A"/>
    <w:multiLevelType w:val="multilevel"/>
    <w:tmpl w:val="2D5C8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5C50F5"/>
    <w:multiLevelType w:val="multilevel"/>
    <w:tmpl w:val="0470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F7CB4"/>
    <w:multiLevelType w:val="multilevel"/>
    <w:tmpl w:val="AF76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A2BF9"/>
    <w:multiLevelType w:val="multilevel"/>
    <w:tmpl w:val="75280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27141"/>
    <w:multiLevelType w:val="multilevel"/>
    <w:tmpl w:val="30467446"/>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C82500"/>
    <w:multiLevelType w:val="multilevel"/>
    <w:tmpl w:val="43C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303406">
    <w:abstractNumId w:val="10"/>
  </w:num>
  <w:num w:numId="2" w16cid:durableId="1600062998">
    <w:abstractNumId w:val="8"/>
  </w:num>
  <w:num w:numId="3" w16cid:durableId="1717270810">
    <w:abstractNumId w:val="20"/>
  </w:num>
  <w:num w:numId="4" w16cid:durableId="136342382">
    <w:abstractNumId w:val="0"/>
  </w:num>
  <w:num w:numId="5" w16cid:durableId="1445613421">
    <w:abstractNumId w:val="5"/>
  </w:num>
  <w:num w:numId="6" w16cid:durableId="1755318872">
    <w:abstractNumId w:val="9"/>
  </w:num>
  <w:num w:numId="7" w16cid:durableId="1070078488">
    <w:abstractNumId w:val="1"/>
  </w:num>
  <w:num w:numId="8" w16cid:durableId="1525702858">
    <w:abstractNumId w:val="14"/>
  </w:num>
  <w:num w:numId="9" w16cid:durableId="1619986977">
    <w:abstractNumId w:val="13"/>
  </w:num>
  <w:num w:numId="10" w16cid:durableId="1343555287">
    <w:abstractNumId w:val="16"/>
  </w:num>
  <w:num w:numId="11" w16cid:durableId="840044011">
    <w:abstractNumId w:val="2"/>
  </w:num>
  <w:num w:numId="12" w16cid:durableId="1053111">
    <w:abstractNumId w:val="22"/>
  </w:num>
  <w:num w:numId="13" w16cid:durableId="1641499328">
    <w:abstractNumId w:val="7"/>
  </w:num>
  <w:num w:numId="14" w16cid:durableId="677120326">
    <w:abstractNumId w:val="25"/>
  </w:num>
  <w:num w:numId="15" w16cid:durableId="1571234471">
    <w:abstractNumId w:val="18"/>
  </w:num>
  <w:num w:numId="16" w16cid:durableId="1488353958">
    <w:abstractNumId w:val="4"/>
  </w:num>
  <w:num w:numId="17" w16cid:durableId="269169426">
    <w:abstractNumId w:val="15"/>
  </w:num>
  <w:num w:numId="18" w16cid:durableId="590042656">
    <w:abstractNumId w:val="19"/>
  </w:num>
  <w:num w:numId="19" w16cid:durableId="1694723489">
    <w:abstractNumId w:val="12"/>
  </w:num>
  <w:num w:numId="20" w16cid:durableId="2117020844">
    <w:abstractNumId w:val="3"/>
  </w:num>
  <w:num w:numId="21" w16cid:durableId="1265916812">
    <w:abstractNumId w:val="6"/>
  </w:num>
  <w:num w:numId="22" w16cid:durableId="535584504">
    <w:abstractNumId w:val="17"/>
  </w:num>
  <w:num w:numId="23" w16cid:durableId="1044602218">
    <w:abstractNumId w:val="23"/>
  </w:num>
  <w:num w:numId="24" w16cid:durableId="787697056">
    <w:abstractNumId w:val="21"/>
  </w:num>
  <w:num w:numId="25" w16cid:durableId="2104836725">
    <w:abstractNumId w:val="24"/>
  </w:num>
  <w:num w:numId="26" w16cid:durableId="993799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F3"/>
    <w:rsid w:val="000605C5"/>
    <w:rsid w:val="00085438"/>
    <w:rsid w:val="000C44E8"/>
    <w:rsid w:val="001108B7"/>
    <w:rsid w:val="00162155"/>
    <w:rsid w:val="00181067"/>
    <w:rsid w:val="00186F97"/>
    <w:rsid w:val="001C458A"/>
    <w:rsid w:val="001D0261"/>
    <w:rsid w:val="001E5D14"/>
    <w:rsid w:val="001F0415"/>
    <w:rsid w:val="002170AB"/>
    <w:rsid w:val="0024270B"/>
    <w:rsid w:val="00250760"/>
    <w:rsid w:val="00270A92"/>
    <w:rsid w:val="002D46F2"/>
    <w:rsid w:val="002E0E0A"/>
    <w:rsid w:val="0031027C"/>
    <w:rsid w:val="00326705"/>
    <w:rsid w:val="00343F5D"/>
    <w:rsid w:val="003714A3"/>
    <w:rsid w:val="004527F5"/>
    <w:rsid w:val="004621A5"/>
    <w:rsid w:val="004862A1"/>
    <w:rsid w:val="0054754C"/>
    <w:rsid w:val="00573EB0"/>
    <w:rsid w:val="00586192"/>
    <w:rsid w:val="00587310"/>
    <w:rsid w:val="005E2481"/>
    <w:rsid w:val="006460A3"/>
    <w:rsid w:val="006506B5"/>
    <w:rsid w:val="006A17E8"/>
    <w:rsid w:val="00731040"/>
    <w:rsid w:val="00732234"/>
    <w:rsid w:val="00781C08"/>
    <w:rsid w:val="007960D2"/>
    <w:rsid w:val="007A507A"/>
    <w:rsid w:val="007D7D25"/>
    <w:rsid w:val="007E6636"/>
    <w:rsid w:val="00827D5A"/>
    <w:rsid w:val="00834760"/>
    <w:rsid w:val="00893209"/>
    <w:rsid w:val="008A5A00"/>
    <w:rsid w:val="008D7A74"/>
    <w:rsid w:val="009850AF"/>
    <w:rsid w:val="009909BA"/>
    <w:rsid w:val="009A4A4D"/>
    <w:rsid w:val="009B512F"/>
    <w:rsid w:val="009D4410"/>
    <w:rsid w:val="009F05CE"/>
    <w:rsid w:val="00A37598"/>
    <w:rsid w:val="00A72A3D"/>
    <w:rsid w:val="00AF7DCA"/>
    <w:rsid w:val="00B139CC"/>
    <w:rsid w:val="00B37383"/>
    <w:rsid w:val="00B57F64"/>
    <w:rsid w:val="00B940EA"/>
    <w:rsid w:val="00C110BF"/>
    <w:rsid w:val="00CA0849"/>
    <w:rsid w:val="00CB07BC"/>
    <w:rsid w:val="00CC1771"/>
    <w:rsid w:val="00CC1F65"/>
    <w:rsid w:val="00CF1947"/>
    <w:rsid w:val="00CF3BF3"/>
    <w:rsid w:val="00D123C4"/>
    <w:rsid w:val="00D16139"/>
    <w:rsid w:val="00D5619B"/>
    <w:rsid w:val="00DC233F"/>
    <w:rsid w:val="00DD6ED1"/>
    <w:rsid w:val="00DF44DA"/>
    <w:rsid w:val="00E314CB"/>
    <w:rsid w:val="00E45EE7"/>
    <w:rsid w:val="00E76903"/>
    <w:rsid w:val="00E80EF9"/>
    <w:rsid w:val="00E83FED"/>
    <w:rsid w:val="00E861F6"/>
    <w:rsid w:val="00EE1AFB"/>
    <w:rsid w:val="00EF0984"/>
    <w:rsid w:val="00F823E4"/>
    <w:rsid w:val="00FA2AE9"/>
    <w:rsid w:val="00FA4788"/>
    <w:rsid w:val="00FB2132"/>
    <w:rsid w:val="00FB3086"/>
    <w:rsid w:val="00FB6F1D"/>
    <w:rsid w:val="00FD4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22C"/>
  <w15:chartTrackingRefBased/>
  <w15:docId w15:val="{2C139BF3-8AAC-48B8-90CC-0C7C4CE4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3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F3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CF3B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F3B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F3B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F3B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3B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3B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3B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F3BF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F3BF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CF3BF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F3BF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F3BF3"/>
    <w:rPr>
      <w:rFonts w:eastAsiaTheme="majorEastAsia" w:cstheme="majorBidi"/>
      <w:color w:val="2F5496" w:themeColor="accent1" w:themeShade="BF"/>
    </w:rPr>
  </w:style>
  <w:style w:type="character" w:customStyle="1" w:styleId="6Char">
    <w:name w:val="عنوان 6 Char"/>
    <w:basedOn w:val="a0"/>
    <w:link w:val="6"/>
    <w:uiPriority w:val="9"/>
    <w:semiHidden/>
    <w:rsid w:val="00CF3BF3"/>
    <w:rPr>
      <w:rFonts w:eastAsiaTheme="majorEastAsia" w:cstheme="majorBidi"/>
      <w:i/>
      <w:iCs/>
      <w:color w:val="595959" w:themeColor="text1" w:themeTint="A6"/>
    </w:rPr>
  </w:style>
  <w:style w:type="character" w:customStyle="1" w:styleId="7Char">
    <w:name w:val="عنوان 7 Char"/>
    <w:basedOn w:val="a0"/>
    <w:link w:val="7"/>
    <w:uiPriority w:val="9"/>
    <w:semiHidden/>
    <w:rsid w:val="00CF3BF3"/>
    <w:rPr>
      <w:rFonts w:eastAsiaTheme="majorEastAsia" w:cstheme="majorBidi"/>
      <w:color w:val="595959" w:themeColor="text1" w:themeTint="A6"/>
    </w:rPr>
  </w:style>
  <w:style w:type="character" w:customStyle="1" w:styleId="8Char">
    <w:name w:val="عنوان 8 Char"/>
    <w:basedOn w:val="a0"/>
    <w:link w:val="8"/>
    <w:uiPriority w:val="9"/>
    <w:semiHidden/>
    <w:rsid w:val="00CF3BF3"/>
    <w:rPr>
      <w:rFonts w:eastAsiaTheme="majorEastAsia" w:cstheme="majorBidi"/>
      <w:i/>
      <w:iCs/>
      <w:color w:val="272727" w:themeColor="text1" w:themeTint="D8"/>
    </w:rPr>
  </w:style>
  <w:style w:type="character" w:customStyle="1" w:styleId="9Char">
    <w:name w:val="عنوان 9 Char"/>
    <w:basedOn w:val="a0"/>
    <w:link w:val="9"/>
    <w:uiPriority w:val="9"/>
    <w:semiHidden/>
    <w:rsid w:val="00CF3BF3"/>
    <w:rPr>
      <w:rFonts w:eastAsiaTheme="majorEastAsia" w:cstheme="majorBidi"/>
      <w:color w:val="272727" w:themeColor="text1" w:themeTint="D8"/>
    </w:rPr>
  </w:style>
  <w:style w:type="paragraph" w:styleId="a3">
    <w:name w:val="Title"/>
    <w:basedOn w:val="a"/>
    <w:next w:val="a"/>
    <w:link w:val="Char"/>
    <w:uiPriority w:val="10"/>
    <w:qFormat/>
    <w:rsid w:val="00CF3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F3B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3BF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F3B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3BF3"/>
    <w:pPr>
      <w:spacing w:before="160"/>
      <w:jc w:val="center"/>
    </w:pPr>
    <w:rPr>
      <w:i/>
      <w:iCs/>
      <w:color w:val="404040" w:themeColor="text1" w:themeTint="BF"/>
    </w:rPr>
  </w:style>
  <w:style w:type="character" w:customStyle="1" w:styleId="Char1">
    <w:name w:val="اقتباس Char"/>
    <w:basedOn w:val="a0"/>
    <w:link w:val="a5"/>
    <w:uiPriority w:val="29"/>
    <w:rsid w:val="00CF3BF3"/>
    <w:rPr>
      <w:i/>
      <w:iCs/>
      <w:color w:val="404040" w:themeColor="text1" w:themeTint="BF"/>
    </w:rPr>
  </w:style>
  <w:style w:type="paragraph" w:styleId="a6">
    <w:name w:val="List Paragraph"/>
    <w:basedOn w:val="a"/>
    <w:uiPriority w:val="34"/>
    <w:qFormat/>
    <w:rsid w:val="00CF3BF3"/>
    <w:pPr>
      <w:ind w:left="720"/>
      <w:contextualSpacing/>
    </w:pPr>
  </w:style>
  <w:style w:type="character" w:styleId="a7">
    <w:name w:val="Intense Emphasis"/>
    <w:basedOn w:val="a0"/>
    <w:uiPriority w:val="21"/>
    <w:qFormat/>
    <w:rsid w:val="00CF3BF3"/>
    <w:rPr>
      <w:i/>
      <w:iCs/>
      <w:color w:val="2F5496" w:themeColor="accent1" w:themeShade="BF"/>
    </w:rPr>
  </w:style>
  <w:style w:type="paragraph" w:styleId="a8">
    <w:name w:val="Intense Quote"/>
    <w:basedOn w:val="a"/>
    <w:next w:val="a"/>
    <w:link w:val="Char2"/>
    <w:uiPriority w:val="30"/>
    <w:qFormat/>
    <w:rsid w:val="00CF3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F3BF3"/>
    <w:rPr>
      <w:i/>
      <w:iCs/>
      <w:color w:val="2F5496" w:themeColor="accent1" w:themeShade="BF"/>
    </w:rPr>
  </w:style>
  <w:style w:type="character" w:styleId="a9">
    <w:name w:val="Intense Reference"/>
    <w:basedOn w:val="a0"/>
    <w:uiPriority w:val="32"/>
    <w:qFormat/>
    <w:rsid w:val="00CF3BF3"/>
    <w:rPr>
      <w:b/>
      <w:bCs/>
      <w:smallCaps/>
      <w:color w:val="2F5496" w:themeColor="accent1" w:themeShade="BF"/>
      <w:spacing w:val="5"/>
    </w:rPr>
  </w:style>
  <w:style w:type="paragraph" w:customStyle="1" w:styleId="ds-markdown-paragraph">
    <w:name w:val="ds-markdown-paragraph"/>
    <w:basedOn w:val="a"/>
    <w:rsid w:val="00EF09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a">
    <w:name w:val="Strong"/>
    <w:basedOn w:val="a0"/>
    <w:uiPriority w:val="22"/>
    <w:qFormat/>
    <w:rsid w:val="00EF0984"/>
    <w:rPr>
      <w:b/>
      <w:bCs/>
    </w:rPr>
  </w:style>
  <w:style w:type="character" w:styleId="ab">
    <w:name w:val="Emphasis"/>
    <w:basedOn w:val="a0"/>
    <w:uiPriority w:val="20"/>
    <w:qFormat/>
    <w:rsid w:val="00EF0984"/>
    <w:rPr>
      <w:i/>
      <w:iCs/>
    </w:rPr>
  </w:style>
  <w:style w:type="table" w:styleId="ac">
    <w:name w:val="Table Grid"/>
    <w:basedOn w:val="a1"/>
    <w:uiPriority w:val="39"/>
    <w:rsid w:val="00B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3F5D"/>
    <w:rPr>
      <w:color w:val="0000CC"/>
      <w:u w:val="single"/>
    </w:rPr>
  </w:style>
  <w:style w:type="paragraph" w:styleId="HTML">
    <w:name w:val="HTML Preformatted"/>
    <w:basedOn w:val="a"/>
    <w:link w:val="HTMLChar"/>
    <w:uiPriority w:val="99"/>
    <w:semiHidden/>
    <w:unhideWhenUsed/>
    <w:rsid w:val="00CB07BC"/>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CB07B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4286">
      <w:bodyDiv w:val="1"/>
      <w:marLeft w:val="0"/>
      <w:marRight w:val="0"/>
      <w:marTop w:val="0"/>
      <w:marBottom w:val="0"/>
      <w:divBdr>
        <w:top w:val="none" w:sz="0" w:space="0" w:color="auto"/>
        <w:left w:val="none" w:sz="0" w:space="0" w:color="auto"/>
        <w:bottom w:val="none" w:sz="0" w:space="0" w:color="auto"/>
        <w:right w:val="none" w:sz="0" w:space="0" w:color="auto"/>
      </w:divBdr>
    </w:div>
    <w:div w:id="133722067">
      <w:bodyDiv w:val="1"/>
      <w:marLeft w:val="0"/>
      <w:marRight w:val="0"/>
      <w:marTop w:val="0"/>
      <w:marBottom w:val="0"/>
      <w:divBdr>
        <w:top w:val="none" w:sz="0" w:space="0" w:color="auto"/>
        <w:left w:val="none" w:sz="0" w:space="0" w:color="auto"/>
        <w:bottom w:val="none" w:sz="0" w:space="0" w:color="auto"/>
        <w:right w:val="none" w:sz="0" w:space="0" w:color="auto"/>
      </w:divBdr>
      <w:divsChild>
        <w:div w:id="1972051187">
          <w:marLeft w:val="0"/>
          <w:marRight w:val="0"/>
          <w:marTop w:val="0"/>
          <w:marBottom w:val="171"/>
          <w:divBdr>
            <w:top w:val="none" w:sz="0" w:space="0" w:color="auto"/>
            <w:left w:val="none" w:sz="0" w:space="0" w:color="auto"/>
            <w:bottom w:val="none" w:sz="0" w:space="0" w:color="auto"/>
            <w:right w:val="none" w:sz="0" w:space="0" w:color="auto"/>
          </w:divBdr>
          <w:divsChild>
            <w:div w:id="660157136">
              <w:marLeft w:val="0"/>
              <w:marRight w:val="0"/>
              <w:marTop w:val="0"/>
              <w:marBottom w:val="0"/>
              <w:divBdr>
                <w:top w:val="none" w:sz="0" w:space="0" w:color="auto"/>
                <w:left w:val="none" w:sz="0" w:space="0" w:color="auto"/>
                <w:bottom w:val="none" w:sz="0" w:space="0" w:color="auto"/>
                <w:right w:val="none" w:sz="0" w:space="0" w:color="auto"/>
              </w:divBdr>
              <w:divsChild>
                <w:div w:id="873738268">
                  <w:marLeft w:val="0"/>
                  <w:marRight w:val="0"/>
                  <w:marTop w:val="0"/>
                  <w:marBottom w:val="0"/>
                  <w:divBdr>
                    <w:top w:val="none" w:sz="0" w:space="0" w:color="auto"/>
                    <w:left w:val="none" w:sz="0" w:space="0" w:color="auto"/>
                    <w:bottom w:val="none" w:sz="0" w:space="0" w:color="auto"/>
                    <w:right w:val="none" w:sz="0" w:space="0" w:color="auto"/>
                  </w:divBdr>
                  <w:divsChild>
                    <w:div w:id="1071541460">
                      <w:marLeft w:val="0"/>
                      <w:marRight w:val="0"/>
                      <w:marTop w:val="0"/>
                      <w:marBottom w:val="0"/>
                      <w:divBdr>
                        <w:top w:val="none" w:sz="0" w:space="0" w:color="auto"/>
                        <w:left w:val="none" w:sz="0" w:space="0" w:color="auto"/>
                        <w:bottom w:val="none" w:sz="0" w:space="0" w:color="auto"/>
                        <w:right w:val="none" w:sz="0" w:space="0" w:color="auto"/>
                      </w:divBdr>
                      <w:divsChild>
                        <w:div w:id="1518809291">
                          <w:marLeft w:val="0"/>
                          <w:marRight w:val="0"/>
                          <w:marTop w:val="0"/>
                          <w:marBottom w:val="0"/>
                          <w:divBdr>
                            <w:top w:val="none" w:sz="0" w:space="0" w:color="auto"/>
                            <w:left w:val="none" w:sz="0" w:space="0" w:color="auto"/>
                            <w:bottom w:val="none" w:sz="0" w:space="0" w:color="auto"/>
                            <w:right w:val="none" w:sz="0" w:space="0" w:color="auto"/>
                          </w:divBdr>
                          <w:divsChild>
                            <w:div w:id="1749111326">
                              <w:marLeft w:val="0"/>
                              <w:marRight w:val="0"/>
                              <w:marTop w:val="0"/>
                              <w:marBottom w:val="0"/>
                              <w:divBdr>
                                <w:top w:val="none" w:sz="0" w:space="0" w:color="auto"/>
                                <w:left w:val="none" w:sz="0" w:space="0" w:color="auto"/>
                                <w:bottom w:val="none" w:sz="0" w:space="0" w:color="auto"/>
                                <w:right w:val="none" w:sz="0" w:space="0" w:color="auto"/>
                              </w:divBdr>
                              <w:divsChild>
                                <w:div w:id="1350062516">
                                  <w:marLeft w:val="0"/>
                                  <w:marRight w:val="0"/>
                                  <w:marTop w:val="0"/>
                                  <w:marBottom w:val="0"/>
                                  <w:divBdr>
                                    <w:top w:val="none" w:sz="0" w:space="0" w:color="auto"/>
                                    <w:left w:val="none" w:sz="0" w:space="0" w:color="auto"/>
                                    <w:bottom w:val="none" w:sz="0" w:space="0" w:color="auto"/>
                                    <w:right w:val="none" w:sz="0" w:space="0" w:color="auto"/>
                                  </w:divBdr>
                                </w:div>
                                <w:div w:id="2102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6023">
                          <w:marLeft w:val="0"/>
                          <w:marRight w:val="0"/>
                          <w:marTop w:val="0"/>
                          <w:marBottom w:val="0"/>
                          <w:divBdr>
                            <w:top w:val="none" w:sz="0" w:space="0" w:color="auto"/>
                            <w:left w:val="none" w:sz="0" w:space="0" w:color="auto"/>
                            <w:bottom w:val="none" w:sz="0" w:space="0" w:color="auto"/>
                            <w:right w:val="none" w:sz="0" w:space="0" w:color="auto"/>
                          </w:divBdr>
                          <w:divsChild>
                            <w:div w:id="273901267">
                              <w:marLeft w:val="0"/>
                              <w:marRight w:val="0"/>
                              <w:marTop w:val="0"/>
                              <w:marBottom w:val="0"/>
                              <w:divBdr>
                                <w:top w:val="none" w:sz="0" w:space="0" w:color="auto"/>
                                <w:left w:val="none" w:sz="0" w:space="0" w:color="auto"/>
                                <w:bottom w:val="none" w:sz="0" w:space="0" w:color="auto"/>
                                <w:right w:val="none" w:sz="0" w:space="0" w:color="auto"/>
                              </w:divBdr>
                              <w:divsChild>
                                <w:div w:id="20782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3037">
      <w:bodyDiv w:val="1"/>
      <w:marLeft w:val="0"/>
      <w:marRight w:val="0"/>
      <w:marTop w:val="0"/>
      <w:marBottom w:val="0"/>
      <w:divBdr>
        <w:top w:val="none" w:sz="0" w:space="0" w:color="auto"/>
        <w:left w:val="none" w:sz="0" w:space="0" w:color="auto"/>
        <w:bottom w:val="none" w:sz="0" w:space="0" w:color="auto"/>
        <w:right w:val="none" w:sz="0" w:space="0" w:color="auto"/>
      </w:divBdr>
      <w:divsChild>
        <w:div w:id="777531024">
          <w:marLeft w:val="0"/>
          <w:marRight w:val="0"/>
          <w:marTop w:val="0"/>
          <w:marBottom w:val="171"/>
          <w:divBdr>
            <w:top w:val="none" w:sz="0" w:space="0" w:color="auto"/>
            <w:left w:val="none" w:sz="0" w:space="0" w:color="auto"/>
            <w:bottom w:val="none" w:sz="0" w:space="0" w:color="auto"/>
            <w:right w:val="none" w:sz="0" w:space="0" w:color="auto"/>
          </w:divBdr>
          <w:divsChild>
            <w:div w:id="1517304228">
              <w:marLeft w:val="0"/>
              <w:marRight w:val="0"/>
              <w:marTop w:val="0"/>
              <w:marBottom w:val="0"/>
              <w:divBdr>
                <w:top w:val="none" w:sz="0" w:space="0" w:color="auto"/>
                <w:left w:val="none" w:sz="0" w:space="0" w:color="auto"/>
                <w:bottom w:val="none" w:sz="0" w:space="0" w:color="auto"/>
                <w:right w:val="none" w:sz="0" w:space="0" w:color="auto"/>
              </w:divBdr>
              <w:divsChild>
                <w:div w:id="1160923717">
                  <w:marLeft w:val="0"/>
                  <w:marRight w:val="0"/>
                  <w:marTop w:val="0"/>
                  <w:marBottom w:val="0"/>
                  <w:divBdr>
                    <w:top w:val="none" w:sz="0" w:space="0" w:color="auto"/>
                    <w:left w:val="none" w:sz="0" w:space="0" w:color="auto"/>
                    <w:bottom w:val="none" w:sz="0" w:space="0" w:color="auto"/>
                    <w:right w:val="none" w:sz="0" w:space="0" w:color="auto"/>
                  </w:divBdr>
                  <w:divsChild>
                    <w:div w:id="2000691958">
                      <w:marLeft w:val="0"/>
                      <w:marRight w:val="0"/>
                      <w:marTop w:val="0"/>
                      <w:marBottom w:val="0"/>
                      <w:divBdr>
                        <w:top w:val="none" w:sz="0" w:space="0" w:color="auto"/>
                        <w:left w:val="none" w:sz="0" w:space="0" w:color="auto"/>
                        <w:bottom w:val="none" w:sz="0" w:space="0" w:color="auto"/>
                        <w:right w:val="none" w:sz="0" w:space="0" w:color="auto"/>
                      </w:divBdr>
                      <w:divsChild>
                        <w:div w:id="788089887">
                          <w:marLeft w:val="0"/>
                          <w:marRight w:val="0"/>
                          <w:marTop w:val="0"/>
                          <w:marBottom w:val="0"/>
                          <w:divBdr>
                            <w:top w:val="none" w:sz="0" w:space="0" w:color="auto"/>
                            <w:left w:val="none" w:sz="0" w:space="0" w:color="auto"/>
                            <w:bottom w:val="none" w:sz="0" w:space="0" w:color="auto"/>
                            <w:right w:val="none" w:sz="0" w:space="0" w:color="auto"/>
                          </w:divBdr>
                          <w:divsChild>
                            <w:div w:id="1435128078">
                              <w:marLeft w:val="0"/>
                              <w:marRight w:val="0"/>
                              <w:marTop w:val="0"/>
                              <w:marBottom w:val="0"/>
                              <w:divBdr>
                                <w:top w:val="none" w:sz="0" w:space="0" w:color="auto"/>
                                <w:left w:val="none" w:sz="0" w:space="0" w:color="auto"/>
                                <w:bottom w:val="none" w:sz="0" w:space="0" w:color="auto"/>
                                <w:right w:val="none" w:sz="0" w:space="0" w:color="auto"/>
                              </w:divBdr>
                              <w:divsChild>
                                <w:div w:id="797186209">
                                  <w:marLeft w:val="0"/>
                                  <w:marRight w:val="0"/>
                                  <w:marTop w:val="0"/>
                                  <w:marBottom w:val="0"/>
                                  <w:divBdr>
                                    <w:top w:val="none" w:sz="0" w:space="0" w:color="auto"/>
                                    <w:left w:val="none" w:sz="0" w:space="0" w:color="auto"/>
                                    <w:bottom w:val="none" w:sz="0" w:space="0" w:color="auto"/>
                                    <w:right w:val="none" w:sz="0" w:space="0" w:color="auto"/>
                                  </w:divBdr>
                                </w:div>
                                <w:div w:id="15648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132">
                          <w:marLeft w:val="0"/>
                          <w:marRight w:val="0"/>
                          <w:marTop w:val="0"/>
                          <w:marBottom w:val="0"/>
                          <w:divBdr>
                            <w:top w:val="none" w:sz="0" w:space="0" w:color="auto"/>
                            <w:left w:val="none" w:sz="0" w:space="0" w:color="auto"/>
                            <w:bottom w:val="none" w:sz="0" w:space="0" w:color="auto"/>
                            <w:right w:val="none" w:sz="0" w:space="0" w:color="auto"/>
                          </w:divBdr>
                          <w:divsChild>
                            <w:div w:id="1886477955">
                              <w:marLeft w:val="0"/>
                              <w:marRight w:val="0"/>
                              <w:marTop w:val="0"/>
                              <w:marBottom w:val="0"/>
                              <w:divBdr>
                                <w:top w:val="none" w:sz="0" w:space="0" w:color="auto"/>
                                <w:left w:val="none" w:sz="0" w:space="0" w:color="auto"/>
                                <w:bottom w:val="none" w:sz="0" w:space="0" w:color="auto"/>
                                <w:right w:val="none" w:sz="0" w:space="0" w:color="auto"/>
                              </w:divBdr>
                              <w:divsChild>
                                <w:div w:id="17708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7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985">
      <w:bodyDiv w:val="1"/>
      <w:marLeft w:val="0"/>
      <w:marRight w:val="0"/>
      <w:marTop w:val="0"/>
      <w:marBottom w:val="0"/>
      <w:divBdr>
        <w:top w:val="none" w:sz="0" w:space="0" w:color="auto"/>
        <w:left w:val="none" w:sz="0" w:space="0" w:color="auto"/>
        <w:bottom w:val="none" w:sz="0" w:space="0" w:color="auto"/>
        <w:right w:val="none" w:sz="0" w:space="0" w:color="auto"/>
      </w:divBdr>
      <w:divsChild>
        <w:div w:id="907351300">
          <w:blockQuote w:val="1"/>
          <w:marLeft w:val="0"/>
          <w:marRight w:val="0"/>
          <w:marTop w:val="0"/>
          <w:marBottom w:val="0"/>
          <w:divBdr>
            <w:top w:val="none" w:sz="0" w:space="0" w:color="auto"/>
            <w:left w:val="single" w:sz="12" w:space="14" w:color="A3A3A3"/>
            <w:bottom w:val="none" w:sz="0" w:space="0" w:color="auto"/>
            <w:right w:val="none" w:sz="0" w:space="0" w:color="auto"/>
          </w:divBdr>
        </w:div>
        <w:div w:id="1545679565">
          <w:marLeft w:val="0"/>
          <w:marRight w:val="0"/>
          <w:marTop w:val="0"/>
          <w:marBottom w:val="0"/>
          <w:divBdr>
            <w:top w:val="none" w:sz="0" w:space="0" w:color="auto"/>
            <w:left w:val="none" w:sz="0" w:space="0" w:color="auto"/>
            <w:bottom w:val="none" w:sz="0" w:space="0" w:color="auto"/>
            <w:right w:val="none" w:sz="0" w:space="0" w:color="auto"/>
          </w:divBdr>
        </w:div>
      </w:divsChild>
    </w:div>
    <w:div w:id="171264039">
      <w:bodyDiv w:val="1"/>
      <w:marLeft w:val="0"/>
      <w:marRight w:val="0"/>
      <w:marTop w:val="0"/>
      <w:marBottom w:val="0"/>
      <w:divBdr>
        <w:top w:val="none" w:sz="0" w:space="0" w:color="auto"/>
        <w:left w:val="none" w:sz="0" w:space="0" w:color="auto"/>
        <w:bottom w:val="none" w:sz="0" w:space="0" w:color="auto"/>
        <w:right w:val="none" w:sz="0" w:space="0" w:color="auto"/>
      </w:divBdr>
      <w:divsChild>
        <w:div w:id="1008404747">
          <w:blockQuote w:val="1"/>
          <w:marLeft w:val="0"/>
          <w:marRight w:val="0"/>
          <w:marTop w:val="0"/>
          <w:marBottom w:val="0"/>
          <w:divBdr>
            <w:top w:val="none" w:sz="0" w:space="0" w:color="auto"/>
            <w:left w:val="single" w:sz="12" w:space="14" w:color="A3A3A3"/>
            <w:bottom w:val="none" w:sz="0" w:space="0" w:color="auto"/>
            <w:right w:val="none" w:sz="0" w:space="0" w:color="auto"/>
          </w:divBdr>
        </w:div>
        <w:div w:id="22169703">
          <w:marLeft w:val="0"/>
          <w:marRight w:val="0"/>
          <w:marTop w:val="0"/>
          <w:marBottom w:val="0"/>
          <w:divBdr>
            <w:top w:val="none" w:sz="0" w:space="0" w:color="auto"/>
            <w:left w:val="none" w:sz="0" w:space="0" w:color="auto"/>
            <w:bottom w:val="none" w:sz="0" w:space="0" w:color="auto"/>
            <w:right w:val="none" w:sz="0" w:space="0" w:color="auto"/>
          </w:divBdr>
        </w:div>
        <w:div w:id="1142388221">
          <w:marLeft w:val="0"/>
          <w:marRight w:val="0"/>
          <w:marTop w:val="0"/>
          <w:marBottom w:val="0"/>
          <w:divBdr>
            <w:top w:val="none" w:sz="0" w:space="0" w:color="auto"/>
            <w:left w:val="none" w:sz="0" w:space="0" w:color="auto"/>
            <w:bottom w:val="none" w:sz="0" w:space="0" w:color="auto"/>
            <w:right w:val="none" w:sz="0" w:space="0" w:color="auto"/>
          </w:divBdr>
          <w:divsChild>
            <w:div w:id="1910579280">
              <w:marLeft w:val="0"/>
              <w:marRight w:val="0"/>
              <w:marTop w:val="0"/>
              <w:marBottom w:val="0"/>
              <w:divBdr>
                <w:top w:val="none" w:sz="0" w:space="0" w:color="auto"/>
                <w:left w:val="none" w:sz="0" w:space="0" w:color="auto"/>
                <w:bottom w:val="none" w:sz="0" w:space="0" w:color="auto"/>
                <w:right w:val="none" w:sz="0" w:space="0" w:color="auto"/>
              </w:divBdr>
              <w:divsChild>
                <w:div w:id="2109229137">
                  <w:marLeft w:val="0"/>
                  <w:marRight w:val="0"/>
                  <w:marTop w:val="0"/>
                  <w:marBottom w:val="0"/>
                  <w:divBdr>
                    <w:top w:val="none" w:sz="0" w:space="0" w:color="auto"/>
                    <w:left w:val="none" w:sz="0" w:space="0" w:color="auto"/>
                    <w:bottom w:val="none" w:sz="0" w:space="0" w:color="auto"/>
                    <w:right w:val="none" w:sz="0" w:space="0" w:color="auto"/>
                  </w:divBdr>
                  <w:divsChild>
                    <w:div w:id="315114561">
                      <w:marLeft w:val="0"/>
                      <w:marRight w:val="0"/>
                      <w:marTop w:val="0"/>
                      <w:marBottom w:val="0"/>
                      <w:divBdr>
                        <w:top w:val="none" w:sz="0" w:space="0" w:color="auto"/>
                        <w:left w:val="none" w:sz="0" w:space="0" w:color="auto"/>
                        <w:bottom w:val="none" w:sz="0" w:space="0" w:color="auto"/>
                        <w:right w:val="none" w:sz="0" w:space="0" w:color="auto"/>
                      </w:divBdr>
                      <w:divsChild>
                        <w:div w:id="293409293">
                          <w:marLeft w:val="0"/>
                          <w:marRight w:val="0"/>
                          <w:marTop w:val="0"/>
                          <w:marBottom w:val="0"/>
                          <w:divBdr>
                            <w:top w:val="none" w:sz="0" w:space="0" w:color="auto"/>
                            <w:left w:val="none" w:sz="0" w:space="0" w:color="auto"/>
                            <w:bottom w:val="none" w:sz="0" w:space="0" w:color="auto"/>
                            <w:right w:val="none" w:sz="0" w:space="0" w:color="auto"/>
                          </w:divBdr>
                          <w:divsChild>
                            <w:div w:id="691418683">
                              <w:marLeft w:val="0"/>
                              <w:marRight w:val="0"/>
                              <w:marTop w:val="0"/>
                              <w:marBottom w:val="0"/>
                              <w:divBdr>
                                <w:top w:val="none" w:sz="0" w:space="0" w:color="auto"/>
                                <w:left w:val="none" w:sz="0" w:space="0" w:color="auto"/>
                                <w:bottom w:val="none" w:sz="0" w:space="0" w:color="auto"/>
                                <w:right w:val="none" w:sz="0" w:space="0" w:color="auto"/>
                              </w:divBdr>
                              <w:divsChild>
                                <w:div w:id="1682664518">
                                  <w:marLeft w:val="0"/>
                                  <w:marRight w:val="0"/>
                                  <w:marTop w:val="0"/>
                                  <w:marBottom w:val="0"/>
                                  <w:divBdr>
                                    <w:top w:val="none" w:sz="0" w:space="0" w:color="auto"/>
                                    <w:left w:val="none" w:sz="0" w:space="0" w:color="auto"/>
                                    <w:bottom w:val="none" w:sz="0" w:space="0" w:color="auto"/>
                                    <w:right w:val="none" w:sz="0" w:space="0" w:color="auto"/>
                                  </w:divBdr>
                                </w:div>
                                <w:div w:id="13199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682">
                          <w:marLeft w:val="0"/>
                          <w:marRight w:val="0"/>
                          <w:marTop w:val="0"/>
                          <w:marBottom w:val="0"/>
                          <w:divBdr>
                            <w:top w:val="none" w:sz="0" w:space="0" w:color="auto"/>
                            <w:left w:val="none" w:sz="0" w:space="0" w:color="auto"/>
                            <w:bottom w:val="none" w:sz="0" w:space="0" w:color="auto"/>
                            <w:right w:val="none" w:sz="0" w:space="0" w:color="auto"/>
                          </w:divBdr>
                          <w:divsChild>
                            <w:div w:id="936838297">
                              <w:marLeft w:val="0"/>
                              <w:marRight w:val="0"/>
                              <w:marTop w:val="0"/>
                              <w:marBottom w:val="0"/>
                              <w:divBdr>
                                <w:top w:val="none" w:sz="0" w:space="0" w:color="auto"/>
                                <w:left w:val="none" w:sz="0" w:space="0" w:color="auto"/>
                                <w:bottom w:val="none" w:sz="0" w:space="0" w:color="auto"/>
                                <w:right w:val="none" w:sz="0" w:space="0" w:color="auto"/>
                              </w:divBdr>
                              <w:divsChild>
                                <w:div w:id="3992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87106">
      <w:bodyDiv w:val="1"/>
      <w:marLeft w:val="0"/>
      <w:marRight w:val="0"/>
      <w:marTop w:val="0"/>
      <w:marBottom w:val="0"/>
      <w:divBdr>
        <w:top w:val="none" w:sz="0" w:space="0" w:color="auto"/>
        <w:left w:val="none" w:sz="0" w:space="0" w:color="auto"/>
        <w:bottom w:val="none" w:sz="0" w:space="0" w:color="auto"/>
        <w:right w:val="none" w:sz="0" w:space="0" w:color="auto"/>
      </w:divBdr>
      <w:divsChild>
        <w:div w:id="110160276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509487993">
      <w:bodyDiv w:val="1"/>
      <w:marLeft w:val="0"/>
      <w:marRight w:val="0"/>
      <w:marTop w:val="0"/>
      <w:marBottom w:val="0"/>
      <w:divBdr>
        <w:top w:val="none" w:sz="0" w:space="0" w:color="auto"/>
        <w:left w:val="none" w:sz="0" w:space="0" w:color="auto"/>
        <w:bottom w:val="none" w:sz="0" w:space="0" w:color="auto"/>
        <w:right w:val="none" w:sz="0" w:space="0" w:color="auto"/>
      </w:divBdr>
    </w:div>
    <w:div w:id="693503060">
      <w:bodyDiv w:val="1"/>
      <w:marLeft w:val="0"/>
      <w:marRight w:val="0"/>
      <w:marTop w:val="0"/>
      <w:marBottom w:val="0"/>
      <w:divBdr>
        <w:top w:val="none" w:sz="0" w:space="0" w:color="auto"/>
        <w:left w:val="none" w:sz="0" w:space="0" w:color="auto"/>
        <w:bottom w:val="none" w:sz="0" w:space="0" w:color="auto"/>
        <w:right w:val="none" w:sz="0" w:space="0" w:color="auto"/>
      </w:divBdr>
    </w:div>
    <w:div w:id="783308505">
      <w:bodyDiv w:val="1"/>
      <w:marLeft w:val="0"/>
      <w:marRight w:val="0"/>
      <w:marTop w:val="0"/>
      <w:marBottom w:val="0"/>
      <w:divBdr>
        <w:top w:val="none" w:sz="0" w:space="0" w:color="auto"/>
        <w:left w:val="none" w:sz="0" w:space="0" w:color="auto"/>
        <w:bottom w:val="none" w:sz="0" w:space="0" w:color="auto"/>
        <w:right w:val="none" w:sz="0" w:space="0" w:color="auto"/>
      </w:divBdr>
      <w:divsChild>
        <w:div w:id="2119443361">
          <w:marLeft w:val="0"/>
          <w:marRight w:val="0"/>
          <w:marTop w:val="0"/>
          <w:marBottom w:val="0"/>
          <w:divBdr>
            <w:top w:val="none" w:sz="0" w:space="0" w:color="auto"/>
            <w:left w:val="none" w:sz="0" w:space="0" w:color="auto"/>
            <w:bottom w:val="none" w:sz="0" w:space="0" w:color="auto"/>
            <w:right w:val="none" w:sz="0" w:space="0" w:color="auto"/>
          </w:divBdr>
          <w:divsChild>
            <w:div w:id="1820072627">
              <w:marLeft w:val="0"/>
              <w:marRight w:val="0"/>
              <w:marTop w:val="0"/>
              <w:marBottom w:val="0"/>
              <w:divBdr>
                <w:top w:val="none" w:sz="0" w:space="0" w:color="auto"/>
                <w:left w:val="none" w:sz="0" w:space="0" w:color="auto"/>
                <w:bottom w:val="none" w:sz="0" w:space="0" w:color="auto"/>
                <w:right w:val="none" w:sz="0" w:space="0" w:color="auto"/>
              </w:divBdr>
              <w:divsChild>
                <w:div w:id="1507481732">
                  <w:marLeft w:val="0"/>
                  <w:marRight w:val="0"/>
                  <w:marTop w:val="0"/>
                  <w:marBottom w:val="0"/>
                  <w:divBdr>
                    <w:top w:val="none" w:sz="0" w:space="0" w:color="auto"/>
                    <w:left w:val="none" w:sz="0" w:space="0" w:color="auto"/>
                    <w:bottom w:val="none" w:sz="0" w:space="0" w:color="auto"/>
                    <w:right w:val="none" w:sz="0" w:space="0" w:color="auto"/>
                  </w:divBdr>
                  <w:divsChild>
                    <w:div w:id="959190223">
                      <w:marLeft w:val="0"/>
                      <w:marRight w:val="0"/>
                      <w:marTop w:val="0"/>
                      <w:marBottom w:val="0"/>
                      <w:divBdr>
                        <w:top w:val="none" w:sz="0" w:space="0" w:color="auto"/>
                        <w:left w:val="none" w:sz="0" w:space="0" w:color="auto"/>
                        <w:bottom w:val="none" w:sz="0" w:space="0" w:color="auto"/>
                        <w:right w:val="none" w:sz="0" w:space="0" w:color="auto"/>
                      </w:divBdr>
                      <w:divsChild>
                        <w:div w:id="156119843">
                          <w:marLeft w:val="0"/>
                          <w:marRight w:val="0"/>
                          <w:marTop w:val="0"/>
                          <w:marBottom w:val="0"/>
                          <w:divBdr>
                            <w:top w:val="none" w:sz="0" w:space="0" w:color="auto"/>
                            <w:left w:val="none" w:sz="0" w:space="0" w:color="auto"/>
                            <w:bottom w:val="none" w:sz="0" w:space="0" w:color="auto"/>
                            <w:right w:val="none" w:sz="0" w:space="0" w:color="auto"/>
                          </w:divBdr>
                          <w:divsChild>
                            <w:div w:id="1674143618">
                              <w:marLeft w:val="0"/>
                              <w:marRight w:val="0"/>
                              <w:marTop w:val="0"/>
                              <w:marBottom w:val="0"/>
                              <w:divBdr>
                                <w:top w:val="none" w:sz="0" w:space="0" w:color="auto"/>
                                <w:left w:val="none" w:sz="0" w:space="0" w:color="auto"/>
                                <w:bottom w:val="none" w:sz="0" w:space="0" w:color="auto"/>
                                <w:right w:val="none" w:sz="0" w:space="0" w:color="auto"/>
                              </w:divBdr>
                              <w:divsChild>
                                <w:div w:id="1236744076">
                                  <w:marLeft w:val="0"/>
                                  <w:marRight w:val="0"/>
                                  <w:marTop w:val="0"/>
                                  <w:marBottom w:val="0"/>
                                  <w:divBdr>
                                    <w:top w:val="none" w:sz="0" w:space="0" w:color="auto"/>
                                    <w:left w:val="none" w:sz="0" w:space="0" w:color="auto"/>
                                    <w:bottom w:val="none" w:sz="0" w:space="0" w:color="auto"/>
                                    <w:right w:val="none" w:sz="0" w:space="0" w:color="auto"/>
                                  </w:divBdr>
                                </w:div>
                                <w:div w:id="1907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0379">
                          <w:marLeft w:val="0"/>
                          <w:marRight w:val="0"/>
                          <w:marTop w:val="0"/>
                          <w:marBottom w:val="0"/>
                          <w:divBdr>
                            <w:top w:val="none" w:sz="0" w:space="0" w:color="auto"/>
                            <w:left w:val="none" w:sz="0" w:space="0" w:color="auto"/>
                            <w:bottom w:val="none" w:sz="0" w:space="0" w:color="auto"/>
                            <w:right w:val="none" w:sz="0" w:space="0" w:color="auto"/>
                          </w:divBdr>
                          <w:divsChild>
                            <w:div w:id="756051398">
                              <w:marLeft w:val="0"/>
                              <w:marRight w:val="0"/>
                              <w:marTop w:val="0"/>
                              <w:marBottom w:val="0"/>
                              <w:divBdr>
                                <w:top w:val="none" w:sz="0" w:space="0" w:color="auto"/>
                                <w:left w:val="none" w:sz="0" w:space="0" w:color="auto"/>
                                <w:bottom w:val="none" w:sz="0" w:space="0" w:color="auto"/>
                                <w:right w:val="none" w:sz="0" w:space="0" w:color="auto"/>
                              </w:divBdr>
                              <w:divsChild>
                                <w:div w:id="1867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728638">
              <w:marLeft w:val="0"/>
              <w:marRight w:val="0"/>
              <w:marTop w:val="0"/>
              <w:marBottom w:val="0"/>
              <w:divBdr>
                <w:top w:val="none" w:sz="0" w:space="0" w:color="auto"/>
                <w:left w:val="none" w:sz="0" w:space="0" w:color="auto"/>
                <w:bottom w:val="none" w:sz="0" w:space="0" w:color="auto"/>
                <w:right w:val="none" w:sz="0" w:space="0" w:color="auto"/>
              </w:divBdr>
            </w:div>
          </w:divsChild>
        </w:div>
        <w:div w:id="162164350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802574377">
      <w:bodyDiv w:val="1"/>
      <w:marLeft w:val="0"/>
      <w:marRight w:val="0"/>
      <w:marTop w:val="0"/>
      <w:marBottom w:val="0"/>
      <w:divBdr>
        <w:top w:val="none" w:sz="0" w:space="0" w:color="auto"/>
        <w:left w:val="none" w:sz="0" w:space="0" w:color="auto"/>
        <w:bottom w:val="none" w:sz="0" w:space="0" w:color="auto"/>
        <w:right w:val="none" w:sz="0" w:space="0" w:color="auto"/>
      </w:divBdr>
    </w:div>
    <w:div w:id="822350906">
      <w:bodyDiv w:val="1"/>
      <w:marLeft w:val="0"/>
      <w:marRight w:val="0"/>
      <w:marTop w:val="0"/>
      <w:marBottom w:val="0"/>
      <w:divBdr>
        <w:top w:val="none" w:sz="0" w:space="0" w:color="auto"/>
        <w:left w:val="none" w:sz="0" w:space="0" w:color="auto"/>
        <w:bottom w:val="none" w:sz="0" w:space="0" w:color="auto"/>
        <w:right w:val="none" w:sz="0" w:space="0" w:color="auto"/>
      </w:divBdr>
      <w:divsChild>
        <w:div w:id="1562982644">
          <w:marLeft w:val="0"/>
          <w:marRight w:val="0"/>
          <w:marTop w:val="0"/>
          <w:marBottom w:val="171"/>
          <w:divBdr>
            <w:top w:val="none" w:sz="0" w:space="0" w:color="auto"/>
            <w:left w:val="none" w:sz="0" w:space="0" w:color="auto"/>
            <w:bottom w:val="none" w:sz="0" w:space="0" w:color="auto"/>
            <w:right w:val="none" w:sz="0" w:space="0" w:color="auto"/>
          </w:divBdr>
          <w:divsChild>
            <w:div w:id="1183780965">
              <w:marLeft w:val="0"/>
              <w:marRight w:val="0"/>
              <w:marTop w:val="0"/>
              <w:marBottom w:val="0"/>
              <w:divBdr>
                <w:top w:val="none" w:sz="0" w:space="0" w:color="auto"/>
                <w:left w:val="none" w:sz="0" w:space="0" w:color="auto"/>
                <w:bottom w:val="none" w:sz="0" w:space="0" w:color="auto"/>
                <w:right w:val="none" w:sz="0" w:space="0" w:color="auto"/>
              </w:divBdr>
              <w:divsChild>
                <w:div w:id="1082066950">
                  <w:marLeft w:val="0"/>
                  <w:marRight w:val="0"/>
                  <w:marTop w:val="0"/>
                  <w:marBottom w:val="0"/>
                  <w:divBdr>
                    <w:top w:val="none" w:sz="0" w:space="0" w:color="auto"/>
                    <w:left w:val="none" w:sz="0" w:space="0" w:color="auto"/>
                    <w:bottom w:val="none" w:sz="0" w:space="0" w:color="auto"/>
                    <w:right w:val="none" w:sz="0" w:space="0" w:color="auto"/>
                  </w:divBdr>
                  <w:divsChild>
                    <w:div w:id="578758957">
                      <w:marLeft w:val="0"/>
                      <w:marRight w:val="0"/>
                      <w:marTop w:val="0"/>
                      <w:marBottom w:val="0"/>
                      <w:divBdr>
                        <w:top w:val="none" w:sz="0" w:space="0" w:color="auto"/>
                        <w:left w:val="none" w:sz="0" w:space="0" w:color="auto"/>
                        <w:bottom w:val="none" w:sz="0" w:space="0" w:color="auto"/>
                        <w:right w:val="none" w:sz="0" w:space="0" w:color="auto"/>
                      </w:divBdr>
                      <w:divsChild>
                        <w:div w:id="1075543799">
                          <w:marLeft w:val="0"/>
                          <w:marRight w:val="0"/>
                          <w:marTop w:val="0"/>
                          <w:marBottom w:val="0"/>
                          <w:divBdr>
                            <w:top w:val="none" w:sz="0" w:space="0" w:color="auto"/>
                            <w:left w:val="none" w:sz="0" w:space="0" w:color="auto"/>
                            <w:bottom w:val="none" w:sz="0" w:space="0" w:color="auto"/>
                            <w:right w:val="none" w:sz="0" w:space="0" w:color="auto"/>
                          </w:divBdr>
                          <w:divsChild>
                            <w:div w:id="2137523118">
                              <w:marLeft w:val="0"/>
                              <w:marRight w:val="0"/>
                              <w:marTop w:val="0"/>
                              <w:marBottom w:val="0"/>
                              <w:divBdr>
                                <w:top w:val="none" w:sz="0" w:space="0" w:color="auto"/>
                                <w:left w:val="none" w:sz="0" w:space="0" w:color="auto"/>
                                <w:bottom w:val="none" w:sz="0" w:space="0" w:color="auto"/>
                                <w:right w:val="none" w:sz="0" w:space="0" w:color="auto"/>
                              </w:divBdr>
                              <w:divsChild>
                                <w:div w:id="386339131">
                                  <w:marLeft w:val="0"/>
                                  <w:marRight w:val="0"/>
                                  <w:marTop w:val="0"/>
                                  <w:marBottom w:val="0"/>
                                  <w:divBdr>
                                    <w:top w:val="none" w:sz="0" w:space="0" w:color="auto"/>
                                    <w:left w:val="none" w:sz="0" w:space="0" w:color="auto"/>
                                    <w:bottom w:val="none" w:sz="0" w:space="0" w:color="auto"/>
                                    <w:right w:val="none" w:sz="0" w:space="0" w:color="auto"/>
                                  </w:divBdr>
                                </w:div>
                                <w:div w:id="4048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257">
                          <w:marLeft w:val="0"/>
                          <w:marRight w:val="0"/>
                          <w:marTop w:val="0"/>
                          <w:marBottom w:val="0"/>
                          <w:divBdr>
                            <w:top w:val="none" w:sz="0" w:space="0" w:color="auto"/>
                            <w:left w:val="none" w:sz="0" w:space="0" w:color="auto"/>
                            <w:bottom w:val="none" w:sz="0" w:space="0" w:color="auto"/>
                            <w:right w:val="none" w:sz="0" w:space="0" w:color="auto"/>
                          </w:divBdr>
                          <w:divsChild>
                            <w:div w:id="685792336">
                              <w:marLeft w:val="0"/>
                              <w:marRight w:val="0"/>
                              <w:marTop w:val="0"/>
                              <w:marBottom w:val="0"/>
                              <w:divBdr>
                                <w:top w:val="none" w:sz="0" w:space="0" w:color="auto"/>
                                <w:left w:val="none" w:sz="0" w:space="0" w:color="auto"/>
                                <w:bottom w:val="none" w:sz="0" w:space="0" w:color="auto"/>
                                <w:right w:val="none" w:sz="0" w:space="0" w:color="auto"/>
                              </w:divBdr>
                              <w:divsChild>
                                <w:div w:id="852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31782">
              <w:marLeft w:val="0"/>
              <w:marRight w:val="0"/>
              <w:marTop w:val="0"/>
              <w:marBottom w:val="0"/>
              <w:divBdr>
                <w:top w:val="none" w:sz="0" w:space="0" w:color="auto"/>
                <w:left w:val="none" w:sz="0" w:space="0" w:color="auto"/>
                <w:bottom w:val="none" w:sz="0" w:space="0" w:color="auto"/>
                <w:right w:val="none" w:sz="0" w:space="0" w:color="auto"/>
              </w:divBdr>
            </w:div>
          </w:divsChild>
        </w:div>
        <w:div w:id="670714147">
          <w:marLeft w:val="0"/>
          <w:marRight w:val="0"/>
          <w:marTop w:val="0"/>
          <w:marBottom w:val="0"/>
          <w:divBdr>
            <w:top w:val="none" w:sz="0" w:space="0" w:color="auto"/>
            <w:left w:val="none" w:sz="0" w:space="0" w:color="auto"/>
            <w:bottom w:val="none" w:sz="0" w:space="0" w:color="auto"/>
            <w:right w:val="none" w:sz="0" w:space="0" w:color="auto"/>
          </w:divBdr>
        </w:div>
        <w:div w:id="53269263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899825304">
      <w:bodyDiv w:val="1"/>
      <w:marLeft w:val="0"/>
      <w:marRight w:val="0"/>
      <w:marTop w:val="0"/>
      <w:marBottom w:val="0"/>
      <w:divBdr>
        <w:top w:val="none" w:sz="0" w:space="0" w:color="auto"/>
        <w:left w:val="none" w:sz="0" w:space="0" w:color="auto"/>
        <w:bottom w:val="none" w:sz="0" w:space="0" w:color="auto"/>
        <w:right w:val="none" w:sz="0" w:space="0" w:color="auto"/>
      </w:divBdr>
      <w:divsChild>
        <w:div w:id="91929122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951203116">
      <w:bodyDiv w:val="1"/>
      <w:marLeft w:val="0"/>
      <w:marRight w:val="0"/>
      <w:marTop w:val="0"/>
      <w:marBottom w:val="0"/>
      <w:divBdr>
        <w:top w:val="none" w:sz="0" w:space="0" w:color="auto"/>
        <w:left w:val="none" w:sz="0" w:space="0" w:color="auto"/>
        <w:bottom w:val="none" w:sz="0" w:space="0" w:color="auto"/>
        <w:right w:val="none" w:sz="0" w:space="0" w:color="auto"/>
      </w:divBdr>
      <w:divsChild>
        <w:div w:id="2352755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044328019">
      <w:bodyDiv w:val="1"/>
      <w:marLeft w:val="0"/>
      <w:marRight w:val="0"/>
      <w:marTop w:val="0"/>
      <w:marBottom w:val="0"/>
      <w:divBdr>
        <w:top w:val="none" w:sz="0" w:space="0" w:color="auto"/>
        <w:left w:val="none" w:sz="0" w:space="0" w:color="auto"/>
        <w:bottom w:val="none" w:sz="0" w:space="0" w:color="auto"/>
        <w:right w:val="none" w:sz="0" w:space="0" w:color="auto"/>
      </w:divBdr>
      <w:divsChild>
        <w:div w:id="416440898">
          <w:marLeft w:val="0"/>
          <w:marRight w:val="0"/>
          <w:marTop w:val="0"/>
          <w:marBottom w:val="171"/>
          <w:divBdr>
            <w:top w:val="none" w:sz="0" w:space="0" w:color="auto"/>
            <w:left w:val="none" w:sz="0" w:space="0" w:color="auto"/>
            <w:bottom w:val="none" w:sz="0" w:space="0" w:color="auto"/>
            <w:right w:val="none" w:sz="0" w:space="0" w:color="auto"/>
          </w:divBdr>
          <w:divsChild>
            <w:div w:id="1854148226">
              <w:marLeft w:val="0"/>
              <w:marRight w:val="0"/>
              <w:marTop w:val="0"/>
              <w:marBottom w:val="0"/>
              <w:divBdr>
                <w:top w:val="none" w:sz="0" w:space="0" w:color="auto"/>
                <w:left w:val="none" w:sz="0" w:space="0" w:color="auto"/>
                <w:bottom w:val="none" w:sz="0" w:space="0" w:color="auto"/>
                <w:right w:val="none" w:sz="0" w:space="0" w:color="auto"/>
              </w:divBdr>
              <w:divsChild>
                <w:div w:id="105972245">
                  <w:marLeft w:val="0"/>
                  <w:marRight w:val="0"/>
                  <w:marTop w:val="0"/>
                  <w:marBottom w:val="0"/>
                  <w:divBdr>
                    <w:top w:val="none" w:sz="0" w:space="0" w:color="auto"/>
                    <w:left w:val="none" w:sz="0" w:space="0" w:color="auto"/>
                    <w:bottom w:val="none" w:sz="0" w:space="0" w:color="auto"/>
                    <w:right w:val="none" w:sz="0" w:space="0" w:color="auto"/>
                  </w:divBdr>
                  <w:divsChild>
                    <w:div w:id="2003239496">
                      <w:marLeft w:val="0"/>
                      <w:marRight w:val="0"/>
                      <w:marTop w:val="0"/>
                      <w:marBottom w:val="0"/>
                      <w:divBdr>
                        <w:top w:val="none" w:sz="0" w:space="0" w:color="auto"/>
                        <w:left w:val="none" w:sz="0" w:space="0" w:color="auto"/>
                        <w:bottom w:val="none" w:sz="0" w:space="0" w:color="auto"/>
                        <w:right w:val="none" w:sz="0" w:space="0" w:color="auto"/>
                      </w:divBdr>
                      <w:divsChild>
                        <w:div w:id="646666276">
                          <w:marLeft w:val="0"/>
                          <w:marRight w:val="0"/>
                          <w:marTop w:val="0"/>
                          <w:marBottom w:val="0"/>
                          <w:divBdr>
                            <w:top w:val="none" w:sz="0" w:space="0" w:color="auto"/>
                            <w:left w:val="none" w:sz="0" w:space="0" w:color="auto"/>
                            <w:bottom w:val="none" w:sz="0" w:space="0" w:color="auto"/>
                            <w:right w:val="none" w:sz="0" w:space="0" w:color="auto"/>
                          </w:divBdr>
                          <w:divsChild>
                            <w:div w:id="1374890064">
                              <w:marLeft w:val="0"/>
                              <w:marRight w:val="0"/>
                              <w:marTop w:val="0"/>
                              <w:marBottom w:val="0"/>
                              <w:divBdr>
                                <w:top w:val="none" w:sz="0" w:space="0" w:color="auto"/>
                                <w:left w:val="none" w:sz="0" w:space="0" w:color="auto"/>
                                <w:bottom w:val="none" w:sz="0" w:space="0" w:color="auto"/>
                                <w:right w:val="none" w:sz="0" w:space="0" w:color="auto"/>
                              </w:divBdr>
                              <w:divsChild>
                                <w:div w:id="1331567846">
                                  <w:marLeft w:val="0"/>
                                  <w:marRight w:val="0"/>
                                  <w:marTop w:val="0"/>
                                  <w:marBottom w:val="0"/>
                                  <w:divBdr>
                                    <w:top w:val="none" w:sz="0" w:space="0" w:color="auto"/>
                                    <w:left w:val="none" w:sz="0" w:space="0" w:color="auto"/>
                                    <w:bottom w:val="none" w:sz="0" w:space="0" w:color="auto"/>
                                    <w:right w:val="none" w:sz="0" w:space="0" w:color="auto"/>
                                  </w:divBdr>
                                </w:div>
                                <w:div w:id="8693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756">
                          <w:marLeft w:val="0"/>
                          <w:marRight w:val="0"/>
                          <w:marTop w:val="0"/>
                          <w:marBottom w:val="0"/>
                          <w:divBdr>
                            <w:top w:val="none" w:sz="0" w:space="0" w:color="auto"/>
                            <w:left w:val="none" w:sz="0" w:space="0" w:color="auto"/>
                            <w:bottom w:val="none" w:sz="0" w:space="0" w:color="auto"/>
                            <w:right w:val="none" w:sz="0" w:space="0" w:color="auto"/>
                          </w:divBdr>
                          <w:divsChild>
                            <w:div w:id="1253009586">
                              <w:marLeft w:val="0"/>
                              <w:marRight w:val="0"/>
                              <w:marTop w:val="0"/>
                              <w:marBottom w:val="0"/>
                              <w:divBdr>
                                <w:top w:val="none" w:sz="0" w:space="0" w:color="auto"/>
                                <w:left w:val="none" w:sz="0" w:space="0" w:color="auto"/>
                                <w:bottom w:val="none" w:sz="0" w:space="0" w:color="auto"/>
                                <w:right w:val="none" w:sz="0" w:space="0" w:color="auto"/>
                              </w:divBdr>
                              <w:divsChild>
                                <w:div w:id="21300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9438">
              <w:marLeft w:val="0"/>
              <w:marRight w:val="0"/>
              <w:marTop w:val="0"/>
              <w:marBottom w:val="0"/>
              <w:divBdr>
                <w:top w:val="none" w:sz="0" w:space="0" w:color="auto"/>
                <w:left w:val="none" w:sz="0" w:space="0" w:color="auto"/>
                <w:bottom w:val="none" w:sz="0" w:space="0" w:color="auto"/>
                <w:right w:val="none" w:sz="0" w:space="0" w:color="auto"/>
              </w:divBdr>
            </w:div>
          </w:divsChild>
        </w:div>
        <w:div w:id="1812163323">
          <w:marLeft w:val="0"/>
          <w:marRight w:val="0"/>
          <w:marTop w:val="0"/>
          <w:marBottom w:val="0"/>
          <w:divBdr>
            <w:top w:val="none" w:sz="0" w:space="0" w:color="auto"/>
            <w:left w:val="none" w:sz="0" w:space="0" w:color="auto"/>
            <w:bottom w:val="none" w:sz="0" w:space="0" w:color="auto"/>
            <w:right w:val="none" w:sz="0" w:space="0" w:color="auto"/>
          </w:divBdr>
        </w:div>
      </w:divsChild>
    </w:div>
    <w:div w:id="1047686786">
      <w:bodyDiv w:val="1"/>
      <w:marLeft w:val="0"/>
      <w:marRight w:val="0"/>
      <w:marTop w:val="0"/>
      <w:marBottom w:val="0"/>
      <w:divBdr>
        <w:top w:val="none" w:sz="0" w:space="0" w:color="auto"/>
        <w:left w:val="none" w:sz="0" w:space="0" w:color="auto"/>
        <w:bottom w:val="none" w:sz="0" w:space="0" w:color="auto"/>
        <w:right w:val="none" w:sz="0" w:space="0" w:color="auto"/>
      </w:divBdr>
    </w:div>
    <w:div w:id="1096903161">
      <w:bodyDiv w:val="1"/>
      <w:marLeft w:val="0"/>
      <w:marRight w:val="0"/>
      <w:marTop w:val="0"/>
      <w:marBottom w:val="0"/>
      <w:divBdr>
        <w:top w:val="none" w:sz="0" w:space="0" w:color="auto"/>
        <w:left w:val="none" w:sz="0" w:space="0" w:color="auto"/>
        <w:bottom w:val="none" w:sz="0" w:space="0" w:color="auto"/>
        <w:right w:val="none" w:sz="0" w:space="0" w:color="auto"/>
      </w:divBdr>
    </w:div>
    <w:div w:id="1118337277">
      <w:bodyDiv w:val="1"/>
      <w:marLeft w:val="0"/>
      <w:marRight w:val="0"/>
      <w:marTop w:val="0"/>
      <w:marBottom w:val="0"/>
      <w:divBdr>
        <w:top w:val="none" w:sz="0" w:space="0" w:color="auto"/>
        <w:left w:val="none" w:sz="0" w:space="0" w:color="auto"/>
        <w:bottom w:val="none" w:sz="0" w:space="0" w:color="auto"/>
        <w:right w:val="none" w:sz="0" w:space="0" w:color="auto"/>
      </w:divBdr>
      <w:divsChild>
        <w:div w:id="1490705504">
          <w:blockQuote w:val="1"/>
          <w:marLeft w:val="0"/>
          <w:marRight w:val="0"/>
          <w:marTop w:val="0"/>
          <w:marBottom w:val="0"/>
          <w:divBdr>
            <w:top w:val="none" w:sz="0" w:space="0" w:color="auto"/>
            <w:left w:val="single" w:sz="12" w:space="14" w:color="A3A3A3"/>
            <w:bottom w:val="none" w:sz="0" w:space="0" w:color="auto"/>
            <w:right w:val="none" w:sz="0" w:space="0" w:color="auto"/>
          </w:divBdr>
        </w:div>
        <w:div w:id="1148013834">
          <w:marLeft w:val="0"/>
          <w:marRight w:val="0"/>
          <w:marTop w:val="0"/>
          <w:marBottom w:val="0"/>
          <w:divBdr>
            <w:top w:val="none" w:sz="0" w:space="0" w:color="auto"/>
            <w:left w:val="none" w:sz="0" w:space="0" w:color="auto"/>
            <w:bottom w:val="none" w:sz="0" w:space="0" w:color="auto"/>
            <w:right w:val="none" w:sz="0" w:space="0" w:color="auto"/>
          </w:divBdr>
        </w:div>
      </w:divsChild>
    </w:div>
    <w:div w:id="1153133798">
      <w:bodyDiv w:val="1"/>
      <w:marLeft w:val="0"/>
      <w:marRight w:val="0"/>
      <w:marTop w:val="0"/>
      <w:marBottom w:val="0"/>
      <w:divBdr>
        <w:top w:val="none" w:sz="0" w:space="0" w:color="auto"/>
        <w:left w:val="none" w:sz="0" w:space="0" w:color="auto"/>
        <w:bottom w:val="none" w:sz="0" w:space="0" w:color="auto"/>
        <w:right w:val="none" w:sz="0" w:space="0" w:color="auto"/>
      </w:divBdr>
      <w:divsChild>
        <w:div w:id="1968125053">
          <w:marLeft w:val="0"/>
          <w:marRight w:val="0"/>
          <w:marTop w:val="0"/>
          <w:marBottom w:val="0"/>
          <w:divBdr>
            <w:top w:val="none" w:sz="0" w:space="0" w:color="auto"/>
            <w:left w:val="none" w:sz="0" w:space="0" w:color="auto"/>
            <w:bottom w:val="none" w:sz="0" w:space="0" w:color="auto"/>
            <w:right w:val="none" w:sz="0" w:space="0" w:color="auto"/>
          </w:divBdr>
          <w:divsChild>
            <w:div w:id="64645959">
              <w:marLeft w:val="0"/>
              <w:marRight w:val="0"/>
              <w:marTop w:val="0"/>
              <w:marBottom w:val="0"/>
              <w:divBdr>
                <w:top w:val="none" w:sz="0" w:space="0" w:color="auto"/>
                <w:left w:val="none" w:sz="0" w:space="0" w:color="auto"/>
                <w:bottom w:val="none" w:sz="0" w:space="0" w:color="auto"/>
                <w:right w:val="none" w:sz="0" w:space="0" w:color="auto"/>
              </w:divBdr>
              <w:divsChild>
                <w:div w:id="1175418601">
                  <w:marLeft w:val="0"/>
                  <w:marRight w:val="0"/>
                  <w:marTop w:val="0"/>
                  <w:marBottom w:val="0"/>
                  <w:divBdr>
                    <w:top w:val="none" w:sz="0" w:space="0" w:color="auto"/>
                    <w:left w:val="none" w:sz="0" w:space="0" w:color="auto"/>
                    <w:bottom w:val="none" w:sz="0" w:space="0" w:color="auto"/>
                    <w:right w:val="none" w:sz="0" w:space="0" w:color="auto"/>
                  </w:divBdr>
                  <w:divsChild>
                    <w:div w:id="1650670745">
                      <w:marLeft w:val="0"/>
                      <w:marRight w:val="0"/>
                      <w:marTop w:val="0"/>
                      <w:marBottom w:val="0"/>
                      <w:divBdr>
                        <w:top w:val="none" w:sz="0" w:space="0" w:color="auto"/>
                        <w:left w:val="none" w:sz="0" w:space="0" w:color="auto"/>
                        <w:bottom w:val="none" w:sz="0" w:space="0" w:color="auto"/>
                        <w:right w:val="none" w:sz="0" w:space="0" w:color="auto"/>
                      </w:divBdr>
                      <w:divsChild>
                        <w:div w:id="1424110319">
                          <w:marLeft w:val="0"/>
                          <w:marRight w:val="0"/>
                          <w:marTop w:val="0"/>
                          <w:marBottom w:val="0"/>
                          <w:divBdr>
                            <w:top w:val="none" w:sz="0" w:space="0" w:color="auto"/>
                            <w:left w:val="none" w:sz="0" w:space="0" w:color="auto"/>
                            <w:bottom w:val="none" w:sz="0" w:space="0" w:color="auto"/>
                            <w:right w:val="none" w:sz="0" w:space="0" w:color="auto"/>
                          </w:divBdr>
                          <w:divsChild>
                            <w:div w:id="615327589">
                              <w:marLeft w:val="0"/>
                              <w:marRight w:val="0"/>
                              <w:marTop w:val="0"/>
                              <w:marBottom w:val="0"/>
                              <w:divBdr>
                                <w:top w:val="none" w:sz="0" w:space="0" w:color="auto"/>
                                <w:left w:val="none" w:sz="0" w:space="0" w:color="auto"/>
                                <w:bottom w:val="none" w:sz="0" w:space="0" w:color="auto"/>
                                <w:right w:val="none" w:sz="0" w:space="0" w:color="auto"/>
                              </w:divBdr>
                              <w:divsChild>
                                <w:div w:id="1670987949">
                                  <w:marLeft w:val="0"/>
                                  <w:marRight w:val="0"/>
                                  <w:marTop w:val="0"/>
                                  <w:marBottom w:val="0"/>
                                  <w:divBdr>
                                    <w:top w:val="none" w:sz="0" w:space="0" w:color="auto"/>
                                    <w:left w:val="none" w:sz="0" w:space="0" w:color="auto"/>
                                    <w:bottom w:val="none" w:sz="0" w:space="0" w:color="auto"/>
                                    <w:right w:val="none" w:sz="0" w:space="0" w:color="auto"/>
                                  </w:divBdr>
                                </w:div>
                                <w:div w:id="1088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114">
                          <w:marLeft w:val="0"/>
                          <w:marRight w:val="0"/>
                          <w:marTop w:val="0"/>
                          <w:marBottom w:val="0"/>
                          <w:divBdr>
                            <w:top w:val="none" w:sz="0" w:space="0" w:color="auto"/>
                            <w:left w:val="none" w:sz="0" w:space="0" w:color="auto"/>
                            <w:bottom w:val="none" w:sz="0" w:space="0" w:color="auto"/>
                            <w:right w:val="none" w:sz="0" w:space="0" w:color="auto"/>
                          </w:divBdr>
                          <w:divsChild>
                            <w:div w:id="228804084">
                              <w:marLeft w:val="0"/>
                              <w:marRight w:val="0"/>
                              <w:marTop w:val="0"/>
                              <w:marBottom w:val="0"/>
                              <w:divBdr>
                                <w:top w:val="none" w:sz="0" w:space="0" w:color="auto"/>
                                <w:left w:val="none" w:sz="0" w:space="0" w:color="auto"/>
                                <w:bottom w:val="none" w:sz="0" w:space="0" w:color="auto"/>
                                <w:right w:val="none" w:sz="0" w:space="0" w:color="auto"/>
                              </w:divBdr>
                              <w:divsChild>
                                <w:div w:id="5461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2104">
              <w:marLeft w:val="0"/>
              <w:marRight w:val="0"/>
              <w:marTop w:val="0"/>
              <w:marBottom w:val="0"/>
              <w:divBdr>
                <w:top w:val="none" w:sz="0" w:space="0" w:color="auto"/>
                <w:left w:val="none" w:sz="0" w:space="0" w:color="auto"/>
                <w:bottom w:val="none" w:sz="0" w:space="0" w:color="auto"/>
                <w:right w:val="none" w:sz="0" w:space="0" w:color="auto"/>
              </w:divBdr>
            </w:div>
          </w:divsChild>
        </w:div>
        <w:div w:id="8763125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99733622">
      <w:bodyDiv w:val="1"/>
      <w:marLeft w:val="0"/>
      <w:marRight w:val="0"/>
      <w:marTop w:val="0"/>
      <w:marBottom w:val="0"/>
      <w:divBdr>
        <w:top w:val="none" w:sz="0" w:space="0" w:color="auto"/>
        <w:left w:val="none" w:sz="0" w:space="0" w:color="auto"/>
        <w:bottom w:val="none" w:sz="0" w:space="0" w:color="auto"/>
        <w:right w:val="none" w:sz="0" w:space="0" w:color="auto"/>
      </w:divBdr>
      <w:divsChild>
        <w:div w:id="965625748">
          <w:marLeft w:val="0"/>
          <w:marRight w:val="0"/>
          <w:marTop w:val="0"/>
          <w:marBottom w:val="171"/>
          <w:divBdr>
            <w:top w:val="none" w:sz="0" w:space="0" w:color="auto"/>
            <w:left w:val="none" w:sz="0" w:space="0" w:color="auto"/>
            <w:bottom w:val="none" w:sz="0" w:space="0" w:color="auto"/>
            <w:right w:val="none" w:sz="0" w:space="0" w:color="auto"/>
          </w:divBdr>
          <w:divsChild>
            <w:div w:id="752509493">
              <w:marLeft w:val="0"/>
              <w:marRight w:val="0"/>
              <w:marTop w:val="0"/>
              <w:marBottom w:val="0"/>
              <w:divBdr>
                <w:top w:val="none" w:sz="0" w:space="0" w:color="auto"/>
                <w:left w:val="none" w:sz="0" w:space="0" w:color="auto"/>
                <w:bottom w:val="none" w:sz="0" w:space="0" w:color="auto"/>
                <w:right w:val="none" w:sz="0" w:space="0" w:color="auto"/>
              </w:divBdr>
              <w:divsChild>
                <w:div w:id="1989747946">
                  <w:marLeft w:val="0"/>
                  <w:marRight w:val="0"/>
                  <w:marTop w:val="0"/>
                  <w:marBottom w:val="0"/>
                  <w:divBdr>
                    <w:top w:val="none" w:sz="0" w:space="0" w:color="auto"/>
                    <w:left w:val="none" w:sz="0" w:space="0" w:color="auto"/>
                    <w:bottom w:val="none" w:sz="0" w:space="0" w:color="auto"/>
                    <w:right w:val="none" w:sz="0" w:space="0" w:color="auto"/>
                  </w:divBdr>
                  <w:divsChild>
                    <w:div w:id="572281514">
                      <w:marLeft w:val="0"/>
                      <w:marRight w:val="0"/>
                      <w:marTop w:val="0"/>
                      <w:marBottom w:val="0"/>
                      <w:divBdr>
                        <w:top w:val="none" w:sz="0" w:space="0" w:color="auto"/>
                        <w:left w:val="none" w:sz="0" w:space="0" w:color="auto"/>
                        <w:bottom w:val="none" w:sz="0" w:space="0" w:color="auto"/>
                        <w:right w:val="none" w:sz="0" w:space="0" w:color="auto"/>
                      </w:divBdr>
                      <w:divsChild>
                        <w:div w:id="943920247">
                          <w:marLeft w:val="0"/>
                          <w:marRight w:val="0"/>
                          <w:marTop w:val="0"/>
                          <w:marBottom w:val="0"/>
                          <w:divBdr>
                            <w:top w:val="none" w:sz="0" w:space="0" w:color="auto"/>
                            <w:left w:val="none" w:sz="0" w:space="0" w:color="auto"/>
                            <w:bottom w:val="none" w:sz="0" w:space="0" w:color="auto"/>
                            <w:right w:val="none" w:sz="0" w:space="0" w:color="auto"/>
                          </w:divBdr>
                          <w:divsChild>
                            <w:div w:id="668947343">
                              <w:marLeft w:val="0"/>
                              <w:marRight w:val="0"/>
                              <w:marTop w:val="0"/>
                              <w:marBottom w:val="0"/>
                              <w:divBdr>
                                <w:top w:val="none" w:sz="0" w:space="0" w:color="auto"/>
                                <w:left w:val="none" w:sz="0" w:space="0" w:color="auto"/>
                                <w:bottom w:val="none" w:sz="0" w:space="0" w:color="auto"/>
                                <w:right w:val="none" w:sz="0" w:space="0" w:color="auto"/>
                              </w:divBdr>
                              <w:divsChild>
                                <w:div w:id="1319461004">
                                  <w:marLeft w:val="0"/>
                                  <w:marRight w:val="0"/>
                                  <w:marTop w:val="0"/>
                                  <w:marBottom w:val="0"/>
                                  <w:divBdr>
                                    <w:top w:val="none" w:sz="0" w:space="0" w:color="auto"/>
                                    <w:left w:val="none" w:sz="0" w:space="0" w:color="auto"/>
                                    <w:bottom w:val="none" w:sz="0" w:space="0" w:color="auto"/>
                                    <w:right w:val="none" w:sz="0" w:space="0" w:color="auto"/>
                                  </w:divBdr>
                                </w:div>
                                <w:div w:id="21383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212">
                          <w:marLeft w:val="0"/>
                          <w:marRight w:val="0"/>
                          <w:marTop w:val="0"/>
                          <w:marBottom w:val="0"/>
                          <w:divBdr>
                            <w:top w:val="none" w:sz="0" w:space="0" w:color="auto"/>
                            <w:left w:val="none" w:sz="0" w:space="0" w:color="auto"/>
                            <w:bottom w:val="none" w:sz="0" w:space="0" w:color="auto"/>
                            <w:right w:val="none" w:sz="0" w:space="0" w:color="auto"/>
                          </w:divBdr>
                          <w:divsChild>
                            <w:div w:id="131754742">
                              <w:marLeft w:val="0"/>
                              <w:marRight w:val="0"/>
                              <w:marTop w:val="0"/>
                              <w:marBottom w:val="0"/>
                              <w:divBdr>
                                <w:top w:val="none" w:sz="0" w:space="0" w:color="auto"/>
                                <w:left w:val="none" w:sz="0" w:space="0" w:color="auto"/>
                                <w:bottom w:val="none" w:sz="0" w:space="0" w:color="auto"/>
                                <w:right w:val="none" w:sz="0" w:space="0" w:color="auto"/>
                              </w:divBdr>
                              <w:divsChild>
                                <w:div w:id="7771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394">
              <w:marLeft w:val="0"/>
              <w:marRight w:val="0"/>
              <w:marTop w:val="0"/>
              <w:marBottom w:val="0"/>
              <w:divBdr>
                <w:top w:val="none" w:sz="0" w:space="0" w:color="auto"/>
                <w:left w:val="none" w:sz="0" w:space="0" w:color="auto"/>
                <w:bottom w:val="none" w:sz="0" w:space="0" w:color="auto"/>
                <w:right w:val="none" w:sz="0" w:space="0" w:color="auto"/>
              </w:divBdr>
            </w:div>
          </w:divsChild>
        </w:div>
        <w:div w:id="22024722">
          <w:marLeft w:val="0"/>
          <w:marRight w:val="0"/>
          <w:marTop w:val="0"/>
          <w:marBottom w:val="0"/>
          <w:divBdr>
            <w:top w:val="none" w:sz="0" w:space="0" w:color="auto"/>
            <w:left w:val="none" w:sz="0" w:space="0" w:color="auto"/>
            <w:bottom w:val="none" w:sz="0" w:space="0" w:color="auto"/>
            <w:right w:val="none" w:sz="0" w:space="0" w:color="auto"/>
          </w:divBdr>
        </w:div>
        <w:div w:id="51125788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230189519">
      <w:bodyDiv w:val="1"/>
      <w:marLeft w:val="0"/>
      <w:marRight w:val="0"/>
      <w:marTop w:val="0"/>
      <w:marBottom w:val="0"/>
      <w:divBdr>
        <w:top w:val="none" w:sz="0" w:space="0" w:color="auto"/>
        <w:left w:val="none" w:sz="0" w:space="0" w:color="auto"/>
        <w:bottom w:val="none" w:sz="0" w:space="0" w:color="auto"/>
        <w:right w:val="none" w:sz="0" w:space="0" w:color="auto"/>
      </w:divBdr>
    </w:div>
    <w:div w:id="1246040240">
      <w:bodyDiv w:val="1"/>
      <w:marLeft w:val="0"/>
      <w:marRight w:val="0"/>
      <w:marTop w:val="0"/>
      <w:marBottom w:val="0"/>
      <w:divBdr>
        <w:top w:val="none" w:sz="0" w:space="0" w:color="auto"/>
        <w:left w:val="none" w:sz="0" w:space="0" w:color="auto"/>
        <w:bottom w:val="none" w:sz="0" w:space="0" w:color="auto"/>
        <w:right w:val="none" w:sz="0" w:space="0" w:color="auto"/>
      </w:divBdr>
    </w:div>
    <w:div w:id="1327708841">
      <w:bodyDiv w:val="1"/>
      <w:marLeft w:val="0"/>
      <w:marRight w:val="0"/>
      <w:marTop w:val="0"/>
      <w:marBottom w:val="0"/>
      <w:divBdr>
        <w:top w:val="none" w:sz="0" w:space="0" w:color="auto"/>
        <w:left w:val="none" w:sz="0" w:space="0" w:color="auto"/>
        <w:bottom w:val="none" w:sz="0" w:space="0" w:color="auto"/>
        <w:right w:val="none" w:sz="0" w:space="0" w:color="auto"/>
      </w:divBdr>
      <w:divsChild>
        <w:div w:id="178234166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3548299">
      <w:bodyDiv w:val="1"/>
      <w:marLeft w:val="0"/>
      <w:marRight w:val="0"/>
      <w:marTop w:val="0"/>
      <w:marBottom w:val="0"/>
      <w:divBdr>
        <w:top w:val="none" w:sz="0" w:space="0" w:color="auto"/>
        <w:left w:val="none" w:sz="0" w:space="0" w:color="auto"/>
        <w:bottom w:val="none" w:sz="0" w:space="0" w:color="auto"/>
        <w:right w:val="none" w:sz="0" w:space="0" w:color="auto"/>
      </w:divBdr>
      <w:divsChild>
        <w:div w:id="1678654914">
          <w:marLeft w:val="0"/>
          <w:marRight w:val="0"/>
          <w:marTop w:val="0"/>
          <w:marBottom w:val="171"/>
          <w:divBdr>
            <w:top w:val="none" w:sz="0" w:space="0" w:color="auto"/>
            <w:left w:val="none" w:sz="0" w:space="0" w:color="auto"/>
            <w:bottom w:val="none" w:sz="0" w:space="0" w:color="auto"/>
            <w:right w:val="none" w:sz="0" w:space="0" w:color="auto"/>
          </w:divBdr>
          <w:divsChild>
            <w:div w:id="120462659">
              <w:marLeft w:val="0"/>
              <w:marRight w:val="0"/>
              <w:marTop w:val="0"/>
              <w:marBottom w:val="0"/>
              <w:divBdr>
                <w:top w:val="none" w:sz="0" w:space="0" w:color="auto"/>
                <w:left w:val="none" w:sz="0" w:space="0" w:color="auto"/>
                <w:bottom w:val="none" w:sz="0" w:space="0" w:color="auto"/>
                <w:right w:val="none" w:sz="0" w:space="0" w:color="auto"/>
              </w:divBdr>
              <w:divsChild>
                <w:div w:id="20253173">
                  <w:marLeft w:val="0"/>
                  <w:marRight w:val="0"/>
                  <w:marTop w:val="0"/>
                  <w:marBottom w:val="0"/>
                  <w:divBdr>
                    <w:top w:val="none" w:sz="0" w:space="0" w:color="auto"/>
                    <w:left w:val="none" w:sz="0" w:space="0" w:color="auto"/>
                    <w:bottom w:val="none" w:sz="0" w:space="0" w:color="auto"/>
                    <w:right w:val="none" w:sz="0" w:space="0" w:color="auto"/>
                  </w:divBdr>
                  <w:divsChild>
                    <w:div w:id="733310517">
                      <w:marLeft w:val="0"/>
                      <w:marRight w:val="0"/>
                      <w:marTop w:val="0"/>
                      <w:marBottom w:val="0"/>
                      <w:divBdr>
                        <w:top w:val="none" w:sz="0" w:space="0" w:color="auto"/>
                        <w:left w:val="none" w:sz="0" w:space="0" w:color="auto"/>
                        <w:bottom w:val="none" w:sz="0" w:space="0" w:color="auto"/>
                        <w:right w:val="none" w:sz="0" w:space="0" w:color="auto"/>
                      </w:divBdr>
                      <w:divsChild>
                        <w:div w:id="1273169941">
                          <w:marLeft w:val="0"/>
                          <w:marRight w:val="0"/>
                          <w:marTop w:val="0"/>
                          <w:marBottom w:val="0"/>
                          <w:divBdr>
                            <w:top w:val="none" w:sz="0" w:space="0" w:color="auto"/>
                            <w:left w:val="none" w:sz="0" w:space="0" w:color="auto"/>
                            <w:bottom w:val="none" w:sz="0" w:space="0" w:color="auto"/>
                            <w:right w:val="none" w:sz="0" w:space="0" w:color="auto"/>
                          </w:divBdr>
                          <w:divsChild>
                            <w:div w:id="881331266">
                              <w:marLeft w:val="0"/>
                              <w:marRight w:val="0"/>
                              <w:marTop w:val="0"/>
                              <w:marBottom w:val="0"/>
                              <w:divBdr>
                                <w:top w:val="none" w:sz="0" w:space="0" w:color="auto"/>
                                <w:left w:val="none" w:sz="0" w:space="0" w:color="auto"/>
                                <w:bottom w:val="none" w:sz="0" w:space="0" w:color="auto"/>
                                <w:right w:val="none" w:sz="0" w:space="0" w:color="auto"/>
                              </w:divBdr>
                              <w:divsChild>
                                <w:div w:id="235480529">
                                  <w:marLeft w:val="0"/>
                                  <w:marRight w:val="0"/>
                                  <w:marTop w:val="0"/>
                                  <w:marBottom w:val="0"/>
                                  <w:divBdr>
                                    <w:top w:val="none" w:sz="0" w:space="0" w:color="auto"/>
                                    <w:left w:val="none" w:sz="0" w:space="0" w:color="auto"/>
                                    <w:bottom w:val="none" w:sz="0" w:space="0" w:color="auto"/>
                                    <w:right w:val="none" w:sz="0" w:space="0" w:color="auto"/>
                                  </w:divBdr>
                                </w:div>
                                <w:div w:id="15648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829">
                          <w:marLeft w:val="0"/>
                          <w:marRight w:val="0"/>
                          <w:marTop w:val="0"/>
                          <w:marBottom w:val="0"/>
                          <w:divBdr>
                            <w:top w:val="none" w:sz="0" w:space="0" w:color="auto"/>
                            <w:left w:val="none" w:sz="0" w:space="0" w:color="auto"/>
                            <w:bottom w:val="none" w:sz="0" w:space="0" w:color="auto"/>
                            <w:right w:val="none" w:sz="0" w:space="0" w:color="auto"/>
                          </w:divBdr>
                          <w:divsChild>
                            <w:div w:id="1426882265">
                              <w:marLeft w:val="0"/>
                              <w:marRight w:val="0"/>
                              <w:marTop w:val="0"/>
                              <w:marBottom w:val="0"/>
                              <w:divBdr>
                                <w:top w:val="none" w:sz="0" w:space="0" w:color="auto"/>
                                <w:left w:val="none" w:sz="0" w:space="0" w:color="auto"/>
                                <w:bottom w:val="none" w:sz="0" w:space="0" w:color="auto"/>
                                <w:right w:val="none" w:sz="0" w:space="0" w:color="auto"/>
                              </w:divBdr>
                              <w:divsChild>
                                <w:div w:id="1680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9018">
      <w:bodyDiv w:val="1"/>
      <w:marLeft w:val="0"/>
      <w:marRight w:val="0"/>
      <w:marTop w:val="0"/>
      <w:marBottom w:val="0"/>
      <w:divBdr>
        <w:top w:val="none" w:sz="0" w:space="0" w:color="auto"/>
        <w:left w:val="none" w:sz="0" w:space="0" w:color="auto"/>
        <w:bottom w:val="none" w:sz="0" w:space="0" w:color="auto"/>
        <w:right w:val="none" w:sz="0" w:space="0" w:color="auto"/>
      </w:divBdr>
      <w:divsChild>
        <w:div w:id="1126243296">
          <w:marLeft w:val="0"/>
          <w:marRight w:val="0"/>
          <w:marTop w:val="0"/>
          <w:marBottom w:val="171"/>
          <w:divBdr>
            <w:top w:val="none" w:sz="0" w:space="0" w:color="auto"/>
            <w:left w:val="none" w:sz="0" w:space="0" w:color="auto"/>
            <w:bottom w:val="none" w:sz="0" w:space="0" w:color="auto"/>
            <w:right w:val="none" w:sz="0" w:space="0" w:color="auto"/>
          </w:divBdr>
          <w:divsChild>
            <w:div w:id="554778203">
              <w:marLeft w:val="0"/>
              <w:marRight w:val="0"/>
              <w:marTop w:val="0"/>
              <w:marBottom w:val="0"/>
              <w:divBdr>
                <w:top w:val="none" w:sz="0" w:space="0" w:color="auto"/>
                <w:left w:val="none" w:sz="0" w:space="0" w:color="auto"/>
                <w:bottom w:val="none" w:sz="0" w:space="0" w:color="auto"/>
                <w:right w:val="none" w:sz="0" w:space="0" w:color="auto"/>
              </w:divBdr>
              <w:divsChild>
                <w:div w:id="1869222310">
                  <w:marLeft w:val="0"/>
                  <w:marRight w:val="0"/>
                  <w:marTop w:val="0"/>
                  <w:marBottom w:val="0"/>
                  <w:divBdr>
                    <w:top w:val="none" w:sz="0" w:space="0" w:color="auto"/>
                    <w:left w:val="none" w:sz="0" w:space="0" w:color="auto"/>
                    <w:bottom w:val="none" w:sz="0" w:space="0" w:color="auto"/>
                    <w:right w:val="none" w:sz="0" w:space="0" w:color="auto"/>
                  </w:divBdr>
                  <w:divsChild>
                    <w:div w:id="667253471">
                      <w:marLeft w:val="0"/>
                      <w:marRight w:val="0"/>
                      <w:marTop w:val="0"/>
                      <w:marBottom w:val="0"/>
                      <w:divBdr>
                        <w:top w:val="none" w:sz="0" w:space="0" w:color="auto"/>
                        <w:left w:val="none" w:sz="0" w:space="0" w:color="auto"/>
                        <w:bottom w:val="none" w:sz="0" w:space="0" w:color="auto"/>
                        <w:right w:val="none" w:sz="0" w:space="0" w:color="auto"/>
                      </w:divBdr>
                      <w:divsChild>
                        <w:div w:id="1725713994">
                          <w:marLeft w:val="0"/>
                          <w:marRight w:val="0"/>
                          <w:marTop w:val="0"/>
                          <w:marBottom w:val="0"/>
                          <w:divBdr>
                            <w:top w:val="none" w:sz="0" w:space="0" w:color="auto"/>
                            <w:left w:val="none" w:sz="0" w:space="0" w:color="auto"/>
                            <w:bottom w:val="none" w:sz="0" w:space="0" w:color="auto"/>
                            <w:right w:val="none" w:sz="0" w:space="0" w:color="auto"/>
                          </w:divBdr>
                          <w:divsChild>
                            <w:div w:id="272831415">
                              <w:marLeft w:val="0"/>
                              <w:marRight w:val="0"/>
                              <w:marTop w:val="0"/>
                              <w:marBottom w:val="0"/>
                              <w:divBdr>
                                <w:top w:val="none" w:sz="0" w:space="0" w:color="auto"/>
                                <w:left w:val="none" w:sz="0" w:space="0" w:color="auto"/>
                                <w:bottom w:val="none" w:sz="0" w:space="0" w:color="auto"/>
                                <w:right w:val="none" w:sz="0" w:space="0" w:color="auto"/>
                              </w:divBdr>
                              <w:divsChild>
                                <w:div w:id="1856459280">
                                  <w:marLeft w:val="0"/>
                                  <w:marRight w:val="0"/>
                                  <w:marTop w:val="0"/>
                                  <w:marBottom w:val="0"/>
                                  <w:divBdr>
                                    <w:top w:val="none" w:sz="0" w:space="0" w:color="auto"/>
                                    <w:left w:val="none" w:sz="0" w:space="0" w:color="auto"/>
                                    <w:bottom w:val="none" w:sz="0" w:space="0" w:color="auto"/>
                                    <w:right w:val="none" w:sz="0" w:space="0" w:color="auto"/>
                                  </w:divBdr>
                                </w:div>
                                <w:div w:id="14311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1119">
                          <w:marLeft w:val="0"/>
                          <w:marRight w:val="0"/>
                          <w:marTop w:val="0"/>
                          <w:marBottom w:val="0"/>
                          <w:divBdr>
                            <w:top w:val="none" w:sz="0" w:space="0" w:color="auto"/>
                            <w:left w:val="none" w:sz="0" w:space="0" w:color="auto"/>
                            <w:bottom w:val="none" w:sz="0" w:space="0" w:color="auto"/>
                            <w:right w:val="none" w:sz="0" w:space="0" w:color="auto"/>
                          </w:divBdr>
                          <w:divsChild>
                            <w:div w:id="661087428">
                              <w:marLeft w:val="0"/>
                              <w:marRight w:val="0"/>
                              <w:marTop w:val="0"/>
                              <w:marBottom w:val="0"/>
                              <w:divBdr>
                                <w:top w:val="none" w:sz="0" w:space="0" w:color="auto"/>
                                <w:left w:val="none" w:sz="0" w:space="0" w:color="auto"/>
                                <w:bottom w:val="none" w:sz="0" w:space="0" w:color="auto"/>
                                <w:right w:val="none" w:sz="0" w:space="0" w:color="auto"/>
                              </w:divBdr>
                              <w:divsChild>
                                <w:div w:id="20738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7295">
      <w:bodyDiv w:val="1"/>
      <w:marLeft w:val="0"/>
      <w:marRight w:val="0"/>
      <w:marTop w:val="0"/>
      <w:marBottom w:val="0"/>
      <w:divBdr>
        <w:top w:val="none" w:sz="0" w:space="0" w:color="auto"/>
        <w:left w:val="none" w:sz="0" w:space="0" w:color="auto"/>
        <w:bottom w:val="none" w:sz="0" w:space="0" w:color="auto"/>
        <w:right w:val="none" w:sz="0" w:space="0" w:color="auto"/>
      </w:divBdr>
      <w:divsChild>
        <w:div w:id="15500717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74004978">
      <w:bodyDiv w:val="1"/>
      <w:marLeft w:val="0"/>
      <w:marRight w:val="0"/>
      <w:marTop w:val="0"/>
      <w:marBottom w:val="0"/>
      <w:divBdr>
        <w:top w:val="none" w:sz="0" w:space="0" w:color="auto"/>
        <w:left w:val="none" w:sz="0" w:space="0" w:color="auto"/>
        <w:bottom w:val="none" w:sz="0" w:space="0" w:color="auto"/>
        <w:right w:val="none" w:sz="0" w:space="0" w:color="auto"/>
      </w:divBdr>
    </w:div>
    <w:div w:id="1625188605">
      <w:bodyDiv w:val="1"/>
      <w:marLeft w:val="0"/>
      <w:marRight w:val="0"/>
      <w:marTop w:val="0"/>
      <w:marBottom w:val="0"/>
      <w:divBdr>
        <w:top w:val="none" w:sz="0" w:space="0" w:color="auto"/>
        <w:left w:val="none" w:sz="0" w:space="0" w:color="auto"/>
        <w:bottom w:val="none" w:sz="0" w:space="0" w:color="auto"/>
        <w:right w:val="none" w:sz="0" w:space="0" w:color="auto"/>
      </w:divBdr>
      <w:divsChild>
        <w:div w:id="236985107">
          <w:marLeft w:val="0"/>
          <w:marRight w:val="0"/>
          <w:marTop w:val="0"/>
          <w:marBottom w:val="171"/>
          <w:divBdr>
            <w:top w:val="none" w:sz="0" w:space="0" w:color="auto"/>
            <w:left w:val="none" w:sz="0" w:space="0" w:color="auto"/>
            <w:bottom w:val="none" w:sz="0" w:space="0" w:color="auto"/>
            <w:right w:val="none" w:sz="0" w:space="0" w:color="auto"/>
          </w:divBdr>
          <w:divsChild>
            <w:div w:id="317611847">
              <w:marLeft w:val="0"/>
              <w:marRight w:val="0"/>
              <w:marTop w:val="0"/>
              <w:marBottom w:val="0"/>
              <w:divBdr>
                <w:top w:val="none" w:sz="0" w:space="0" w:color="auto"/>
                <w:left w:val="none" w:sz="0" w:space="0" w:color="auto"/>
                <w:bottom w:val="none" w:sz="0" w:space="0" w:color="auto"/>
                <w:right w:val="none" w:sz="0" w:space="0" w:color="auto"/>
              </w:divBdr>
              <w:divsChild>
                <w:div w:id="1166438902">
                  <w:marLeft w:val="0"/>
                  <w:marRight w:val="0"/>
                  <w:marTop w:val="0"/>
                  <w:marBottom w:val="0"/>
                  <w:divBdr>
                    <w:top w:val="none" w:sz="0" w:space="0" w:color="auto"/>
                    <w:left w:val="none" w:sz="0" w:space="0" w:color="auto"/>
                    <w:bottom w:val="none" w:sz="0" w:space="0" w:color="auto"/>
                    <w:right w:val="none" w:sz="0" w:space="0" w:color="auto"/>
                  </w:divBdr>
                  <w:divsChild>
                    <w:div w:id="1958829908">
                      <w:marLeft w:val="0"/>
                      <w:marRight w:val="0"/>
                      <w:marTop w:val="0"/>
                      <w:marBottom w:val="0"/>
                      <w:divBdr>
                        <w:top w:val="none" w:sz="0" w:space="0" w:color="auto"/>
                        <w:left w:val="none" w:sz="0" w:space="0" w:color="auto"/>
                        <w:bottom w:val="none" w:sz="0" w:space="0" w:color="auto"/>
                        <w:right w:val="none" w:sz="0" w:space="0" w:color="auto"/>
                      </w:divBdr>
                      <w:divsChild>
                        <w:div w:id="1287471774">
                          <w:marLeft w:val="0"/>
                          <w:marRight w:val="0"/>
                          <w:marTop w:val="0"/>
                          <w:marBottom w:val="0"/>
                          <w:divBdr>
                            <w:top w:val="none" w:sz="0" w:space="0" w:color="auto"/>
                            <w:left w:val="none" w:sz="0" w:space="0" w:color="auto"/>
                            <w:bottom w:val="none" w:sz="0" w:space="0" w:color="auto"/>
                            <w:right w:val="none" w:sz="0" w:space="0" w:color="auto"/>
                          </w:divBdr>
                          <w:divsChild>
                            <w:div w:id="1860310967">
                              <w:marLeft w:val="0"/>
                              <w:marRight w:val="0"/>
                              <w:marTop w:val="0"/>
                              <w:marBottom w:val="0"/>
                              <w:divBdr>
                                <w:top w:val="none" w:sz="0" w:space="0" w:color="auto"/>
                                <w:left w:val="none" w:sz="0" w:space="0" w:color="auto"/>
                                <w:bottom w:val="none" w:sz="0" w:space="0" w:color="auto"/>
                                <w:right w:val="none" w:sz="0" w:space="0" w:color="auto"/>
                              </w:divBdr>
                              <w:divsChild>
                                <w:div w:id="963921525">
                                  <w:marLeft w:val="0"/>
                                  <w:marRight w:val="0"/>
                                  <w:marTop w:val="0"/>
                                  <w:marBottom w:val="0"/>
                                  <w:divBdr>
                                    <w:top w:val="none" w:sz="0" w:space="0" w:color="auto"/>
                                    <w:left w:val="none" w:sz="0" w:space="0" w:color="auto"/>
                                    <w:bottom w:val="none" w:sz="0" w:space="0" w:color="auto"/>
                                    <w:right w:val="none" w:sz="0" w:space="0" w:color="auto"/>
                                  </w:divBdr>
                                </w:div>
                                <w:div w:id="3078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091">
                          <w:marLeft w:val="0"/>
                          <w:marRight w:val="0"/>
                          <w:marTop w:val="0"/>
                          <w:marBottom w:val="0"/>
                          <w:divBdr>
                            <w:top w:val="none" w:sz="0" w:space="0" w:color="auto"/>
                            <w:left w:val="none" w:sz="0" w:space="0" w:color="auto"/>
                            <w:bottom w:val="none" w:sz="0" w:space="0" w:color="auto"/>
                            <w:right w:val="none" w:sz="0" w:space="0" w:color="auto"/>
                          </w:divBdr>
                          <w:divsChild>
                            <w:div w:id="1707754023">
                              <w:marLeft w:val="0"/>
                              <w:marRight w:val="0"/>
                              <w:marTop w:val="0"/>
                              <w:marBottom w:val="0"/>
                              <w:divBdr>
                                <w:top w:val="none" w:sz="0" w:space="0" w:color="auto"/>
                                <w:left w:val="none" w:sz="0" w:space="0" w:color="auto"/>
                                <w:bottom w:val="none" w:sz="0" w:space="0" w:color="auto"/>
                                <w:right w:val="none" w:sz="0" w:space="0" w:color="auto"/>
                              </w:divBdr>
                              <w:divsChild>
                                <w:div w:id="10379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54731">
              <w:marLeft w:val="0"/>
              <w:marRight w:val="0"/>
              <w:marTop w:val="0"/>
              <w:marBottom w:val="0"/>
              <w:divBdr>
                <w:top w:val="none" w:sz="0" w:space="0" w:color="auto"/>
                <w:left w:val="none" w:sz="0" w:space="0" w:color="auto"/>
                <w:bottom w:val="none" w:sz="0" w:space="0" w:color="auto"/>
                <w:right w:val="none" w:sz="0" w:space="0" w:color="auto"/>
              </w:divBdr>
            </w:div>
          </w:divsChild>
        </w:div>
        <w:div w:id="40252977">
          <w:marLeft w:val="0"/>
          <w:marRight w:val="0"/>
          <w:marTop w:val="0"/>
          <w:marBottom w:val="0"/>
          <w:divBdr>
            <w:top w:val="none" w:sz="0" w:space="0" w:color="auto"/>
            <w:left w:val="none" w:sz="0" w:space="0" w:color="auto"/>
            <w:bottom w:val="none" w:sz="0" w:space="0" w:color="auto"/>
            <w:right w:val="none" w:sz="0" w:space="0" w:color="auto"/>
          </w:divBdr>
        </w:div>
      </w:divsChild>
    </w:div>
    <w:div w:id="1645769296">
      <w:bodyDiv w:val="1"/>
      <w:marLeft w:val="0"/>
      <w:marRight w:val="0"/>
      <w:marTop w:val="0"/>
      <w:marBottom w:val="0"/>
      <w:divBdr>
        <w:top w:val="none" w:sz="0" w:space="0" w:color="auto"/>
        <w:left w:val="none" w:sz="0" w:space="0" w:color="auto"/>
        <w:bottom w:val="none" w:sz="0" w:space="0" w:color="auto"/>
        <w:right w:val="none" w:sz="0" w:space="0" w:color="auto"/>
      </w:divBdr>
    </w:div>
    <w:div w:id="1704134279">
      <w:bodyDiv w:val="1"/>
      <w:marLeft w:val="0"/>
      <w:marRight w:val="0"/>
      <w:marTop w:val="0"/>
      <w:marBottom w:val="0"/>
      <w:divBdr>
        <w:top w:val="none" w:sz="0" w:space="0" w:color="auto"/>
        <w:left w:val="none" w:sz="0" w:space="0" w:color="auto"/>
        <w:bottom w:val="none" w:sz="0" w:space="0" w:color="auto"/>
        <w:right w:val="none" w:sz="0" w:space="0" w:color="auto"/>
      </w:divBdr>
      <w:divsChild>
        <w:div w:id="551038955">
          <w:marLeft w:val="0"/>
          <w:marRight w:val="0"/>
          <w:marTop w:val="0"/>
          <w:marBottom w:val="171"/>
          <w:divBdr>
            <w:top w:val="none" w:sz="0" w:space="0" w:color="auto"/>
            <w:left w:val="none" w:sz="0" w:space="0" w:color="auto"/>
            <w:bottom w:val="none" w:sz="0" w:space="0" w:color="auto"/>
            <w:right w:val="none" w:sz="0" w:space="0" w:color="auto"/>
          </w:divBdr>
          <w:divsChild>
            <w:div w:id="505828505">
              <w:marLeft w:val="0"/>
              <w:marRight w:val="0"/>
              <w:marTop w:val="0"/>
              <w:marBottom w:val="0"/>
              <w:divBdr>
                <w:top w:val="none" w:sz="0" w:space="0" w:color="auto"/>
                <w:left w:val="none" w:sz="0" w:space="0" w:color="auto"/>
                <w:bottom w:val="none" w:sz="0" w:space="0" w:color="auto"/>
                <w:right w:val="none" w:sz="0" w:space="0" w:color="auto"/>
              </w:divBdr>
              <w:divsChild>
                <w:div w:id="1129513084">
                  <w:marLeft w:val="0"/>
                  <w:marRight w:val="0"/>
                  <w:marTop w:val="0"/>
                  <w:marBottom w:val="0"/>
                  <w:divBdr>
                    <w:top w:val="none" w:sz="0" w:space="0" w:color="auto"/>
                    <w:left w:val="none" w:sz="0" w:space="0" w:color="auto"/>
                    <w:bottom w:val="none" w:sz="0" w:space="0" w:color="auto"/>
                    <w:right w:val="none" w:sz="0" w:space="0" w:color="auto"/>
                  </w:divBdr>
                  <w:divsChild>
                    <w:div w:id="215895728">
                      <w:marLeft w:val="0"/>
                      <w:marRight w:val="0"/>
                      <w:marTop w:val="0"/>
                      <w:marBottom w:val="0"/>
                      <w:divBdr>
                        <w:top w:val="none" w:sz="0" w:space="0" w:color="auto"/>
                        <w:left w:val="none" w:sz="0" w:space="0" w:color="auto"/>
                        <w:bottom w:val="none" w:sz="0" w:space="0" w:color="auto"/>
                        <w:right w:val="none" w:sz="0" w:space="0" w:color="auto"/>
                      </w:divBdr>
                      <w:divsChild>
                        <w:div w:id="1694578434">
                          <w:marLeft w:val="0"/>
                          <w:marRight w:val="0"/>
                          <w:marTop w:val="0"/>
                          <w:marBottom w:val="0"/>
                          <w:divBdr>
                            <w:top w:val="none" w:sz="0" w:space="0" w:color="auto"/>
                            <w:left w:val="none" w:sz="0" w:space="0" w:color="auto"/>
                            <w:bottom w:val="none" w:sz="0" w:space="0" w:color="auto"/>
                            <w:right w:val="none" w:sz="0" w:space="0" w:color="auto"/>
                          </w:divBdr>
                          <w:divsChild>
                            <w:div w:id="348261826">
                              <w:marLeft w:val="0"/>
                              <w:marRight w:val="0"/>
                              <w:marTop w:val="0"/>
                              <w:marBottom w:val="0"/>
                              <w:divBdr>
                                <w:top w:val="none" w:sz="0" w:space="0" w:color="auto"/>
                                <w:left w:val="none" w:sz="0" w:space="0" w:color="auto"/>
                                <w:bottom w:val="none" w:sz="0" w:space="0" w:color="auto"/>
                                <w:right w:val="none" w:sz="0" w:space="0" w:color="auto"/>
                              </w:divBdr>
                              <w:divsChild>
                                <w:div w:id="2096243135">
                                  <w:marLeft w:val="0"/>
                                  <w:marRight w:val="0"/>
                                  <w:marTop w:val="0"/>
                                  <w:marBottom w:val="0"/>
                                  <w:divBdr>
                                    <w:top w:val="none" w:sz="0" w:space="0" w:color="auto"/>
                                    <w:left w:val="none" w:sz="0" w:space="0" w:color="auto"/>
                                    <w:bottom w:val="none" w:sz="0" w:space="0" w:color="auto"/>
                                    <w:right w:val="none" w:sz="0" w:space="0" w:color="auto"/>
                                  </w:divBdr>
                                </w:div>
                                <w:div w:id="943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7683">
                          <w:marLeft w:val="0"/>
                          <w:marRight w:val="0"/>
                          <w:marTop w:val="0"/>
                          <w:marBottom w:val="0"/>
                          <w:divBdr>
                            <w:top w:val="none" w:sz="0" w:space="0" w:color="auto"/>
                            <w:left w:val="none" w:sz="0" w:space="0" w:color="auto"/>
                            <w:bottom w:val="none" w:sz="0" w:space="0" w:color="auto"/>
                            <w:right w:val="none" w:sz="0" w:space="0" w:color="auto"/>
                          </w:divBdr>
                          <w:divsChild>
                            <w:div w:id="726802171">
                              <w:marLeft w:val="0"/>
                              <w:marRight w:val="0"/>
                              <w:marTop w:val="0"/>
                              <w:marBottom w:val="0"/>
                              <w:divBdr>
                                <w:top w:val="none" w:sz="0" w:space="0" w:color="auto"/>
                                <w:left w:val="none" w:sz="0" w:space="0" w:color="auto"/>
                                <w:bottom w:val="none" w:sz="0" w:space="0" w:color="auto"/>
                                <w:right w:val="none" w:sz="0" w:space="0" w:color="auto"/>
                              </w:divBdr>
                              <w:divsChild>
                                <w:div w:id="14415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24330">
              <w:marLeft w:val="0"/>
              <w:marRight w:val="0"/>
              <w:marTop w:val="0"/>
              <w:marBottom w:val="0"/>
              <w:divBdr>
                <w:top w:val="none" w:sz="0" w:space="0" w:color="auto"/>
                <w:left w:val="none" w:sz="0" w:space="0" w:color="auto"/>
                <w:bottom w:val="none" w:sz="0" w:space="0" w:color="auto"/>
                <w:right w:val="none" w:sz="0" w:space="0" w:color="auto"/>
              </w:divBdr>
            </w:div>
          </w:divsChild>
        </w:div>
        <w:div w:id="1550023728">
          <w:marLeft w:val="0"/>
          <w:marRight w:val="0"/>
          <w:marTop w:val="0"/>
          <w:marBottom w:val="0"/>
          <w:divBdr>
            <w:top w:val="none" w:sz="0" w:space="0" w:color="auto"/>
            <w:left w:val="none" w:sz="0" w:space="0" w:color="auto"/>
            <w:bottom w:val="none" w:sz="0" w:space="0" w:color="auto"/>
            <w:right w:val="none" w:sz="0" w:space="0" w:color="auto"/>
          </w:divBdr>
        </w:div>
      </w:divsChild>
    </w:div>
    <w:div w:id="1944531817">
      <w:bodyDiv w:val="1"/>
      <w:marLeft w:val="0"/>
      <w:marRight w:val="0"/>
      <w:marTop w:val="0"/>
      <w:marBottom w:val="0"/>
      <w:divBdr>
        <w:top w:val="none" w:sz="0" w:space="0" w:color="auto"/>
        <w:left w:val="none" w:sz="0" w:space="0" w:color="auto"/>
        <w:bottom w:val="none" w:sz="0" w:space="0" w:color="auto"/>
        <w:right w:val="none" w:sz="0" w:space="0" w:color="auto"/>
      </w:divBdr>
    </w:div>
    <w:div w:id="1988627445">
      <w:bodyDiv w:val="1"/>
      <w:marLeft w:val="0"/>
      <w:marRight w:val="0"/>
      <w:marTop w:val="0"/>
      <w:marBottom w:val="0"/>
      <w:divBdr>
        <w:top w:val="none" w:sz="0" w:space="0" w:color="auto"/>
        <w:left w:val="none" w:sz="0" w:space="0" w:color="auto"/>
        <w:bottom w:val="none" w:sz="0" w:space="0" w:color="auto"/>
        <w:right w:val="none" w:sz="0" w:space="0" w:color="auto"/>
      </w:divBdr>
      <w:divsChild>
        <w:div w:id="560285262">
          <w:blockQuote w:val="1"/>
          <w:marLeft w:val="0"/>
          <w:marRight w:val="0"/>
          <w:marTop w:val="0"/>
          <w:marBottom w:val="0"/>
          <w:divBdr>
            <w:top w:val="none" w:sz="0" w:space="0" w:color="auto"/>
            <w:left w:val="single" w:sz="12" w:space="14" w:color="A3A3A3"/>
            <w:bottom w:val="none" w:sz="0" w:space="0" w:color="auto"/>
            <w:right w:val="none" w:sz="0" w:space="0" w:color="auto"/>
          </w:divBdr>
        </w:div>
        <w:div w:id="82381064">
          <w:marLeft w:val="0"/>
          <w:marRight w:val="0"/>
          <w:marTop w:val="0"/>
          <w:marBottom w:val="0"/>
          <w:divBdr>
            <w:top w:val="none" w:sz="0" w:space="0" w:color="auto"/>
            <w:left w:val="none" w:sz="0" w:space="0" w:color="auto"/>
            <w:bottom w:val="none" w:sz="0" w:space="0" w:color="auto"/>
            <w:right w:val="none" w:sz="0" w:space="0" w:color="auto"/>
          </w:divBdr>
        </w:div>
        <w:div w:id="1081414977">
          <w:marLeft w:val="0"/>
          <w:marRight w:val="0"/>
          <w:marTop w:val="0"/>
          <w:marBottom w:val="0"/>
          <w:divBdr>
            <w:top w:val="none" w:sz="0" w:space="0" w:color="auto"/>
            <w:left w:val="none" w:sz="0" w:space="0" w:color="auto"/>
            <w:bottom w:val="none" w:sz="0" w:space="0" w:color="auto"/>
            <w:right w:val="none" w:sz="0" w:space="0" w:color="auto"/>
          </w:divBdr>
          <w:divsChild>
            <w:div w:id="378166320">
              <w:marLeft w:val="0"/>
              <w:marRight w:val="0"/>
              <w:marTop w:val="0"/>
              <w:marBottom w:val="0"/>
              <w:divBdr>
                <w:top w:val="none" w:sz="0" w:space="0" w:color="auto"/>
                <w:left w:val="none" w:sz="0" w:space="0" w:color="auto"/>
                <w:bottom w:val="none" w:sz="0" w:space="0" w:color="auto"/>
                <w:right w:val="none" w:sz="0" w:space="0" w:color="auto"/>
              </w:divBdr>
              <w:divsChild>
                <w:div w:id="1259798792">
                  <w:marLeft w:val="0"/>
                  <w:marRight w:val="0"/>
                  <w:marTop w:val="0"/>
                  <w:marBottom w:val="0"/>
                  <w:divBdr>
                    <w:top w:val="none" w:sz="0" w:space="0" w:color="auto"/>
                    <w:left w:val="none" w:sz="0" w:space="0" w:color="auto"/>
                    <w:bottom w:val="none" w:sz="0" w:space="0" w:color="auto"/>
                    <w:right w:val="none" w:sz="0" w:space="0" w:color="auto"/>
                  </w:divBdr>
                  <w:divsChild>
                    <w:div w:id="635528258">
                      <w:marLeft w:val="0"/>
                      <w:marRight w:val="0"/>
                      <w:marTop w:val="0"/>
                      <w:marBottom w:val="0"/>
                      <w:divBdr>
                        <w:top w:val="none" w:sz="0" w:space="0" w:color="auto"/>
                        <w:left w:val="none" w:sz="0" w:space="0" w:color="auto"/>
                        <w:bottom w:val="none" w:sz="0" w:space="0" w:color="auto"/>
                        <w:right w:val="none" w:sz="0" w:space="0" w:color="auto"/>
                      </w:divBdr>
                      <w:divsChild>
                        <w:div w:id="1046443313">
                          <w:marLeft w:val="0"/>
                          <w:marRight w:val="0"/>
                          <w:marTop w:val="0"/>
                          <w:marBottom w:val="0"/>
                          <w:divBdr>
                            <w:top w:val="none" w:sz="0" w:space="0" w:color="auto"/>
                            <w:left w:val="none" w:sz="0" w:space="0" w:color="auto"/>
                            <w:bottom w:val="none" w:sz="0" w:space="0" w:color="auto"/>
                            <w:right w:val="none" w:sz="0" w:space="0" w:color="auto"/>
                          </w:divBdr>
                          <w:divsChild>
                            <w:div w:id="1128009147">
                              <w:marLeft w:val="0"/>
                              <w:marRight w:val="0"/>
                              <w:marTop w:val="0"/>
                              <w:marBottom w:val="0"/>
                              <w:divBdr>
                                <w:top w:val="none" w:sz="0" w:space="0" w:color="auto"/>
                                <w:left w:val="none" w:sz="0" w:space="0" w:color="auto"/>
                                <w:bottom w:val="none" w:sz="0" w:space="0" w:color="auto"/>
                                <w:right w:val="none" w:sz="0" w:space="0" w:color="auto"/>
                              </w:divBdr>
                              <w:divsChild>
                                <w:div w:id="119808944">
                                  <w:marLeft w:val="0"/>
                                  <w:marRight w:val="0"/>
                                  <w:marTop w:val="0"/>
                                  <w:marBottom w:val="0"/>
                                  <w:divBdr>
                                    <w:top w:val="none" w:sz="0" w:space="0" w:color="auto"/>
                                    <w:left w:val="none" w:sz="0" w:space="0" w:color="auto"/>
                                    <w:bottom w:val="none" w:sz="0" w:space="0" w:color="auto"/>
                                    <w:right w:val="none" w:sz="0" w:space="0" w:color="auto"/>
                                  </w:divBdr>
                                </w:div>
                                <w:div w:id="7744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7821">
                          <w:marLeft w:val="0"/>
                          <w:marRight w:val="0"/>
                          <w:marTop w:val="0"/>
                          <w:marBottom w:val="0"/>
                          <w:divBdr>
                            <w:top w:val="none" w:sz="0" w:space="0" w:color="auto"/>
                            <w:left w:val="none" w:sz="0" w:space="0" w:color="auto"/>
                            <w:bottom w:val="none" w:sz="0" w:space="0" w:color="auto"/>
                            <w:right w:val="none" w:sz="0" w:space="0" w:color="auto"/>
                          </w:divBdr>
                          <w:divsChild>
                            <w:div w:id="1593591375">
                              <w:marLeft w:val="0"/>
                              <w:marRight w:val="0"/>
                              <w:marTop w:val="0"/>
                              <w:marBottom w:val="0"/>
                              <w:divBdr>
                                <w:top w:val="none" w:sz="0" w:space="0" w:color="auto"/>
                                <w:left w:val="none" w:sz="0" w:space="0" w:color="auto"/>
                                <w:bottom w:val="none" w:sz="0" w:space="0" w:color="auto"/>
                                <w:right w:val="none" w:sz="0" w:space="0" w:color="auto"/>
                              </w:divBdr>
                              <w:divsChild>
                                <w:div w:id="282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9424">
      <w:bodyDiv w:val="1"/>
      <w:marLeft w:val="0"/>
      <w:marRight w:val="0"/>
      <w:marTop w:val="0"/>
      <w:marBottom w:val="0"/>
      <w:divBdr>
        <w:top w:val="none" w:sz="0" w:space="0" w:color="auto"/>
        <w:left w:val="none" w:sz="0" w:space="0" w:color="auto"/>
        <w:bottom w:val="none" w:sz="0" w:space="0" w:color="auto"/>
        <w:right w:val="none" w:sz="0" w:space="0" w:color="auto"/>
      </w:divBdr>
      <w:divsChild>
        <w:div w:id="191169295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015718985">
      <w:bodyDiv w:val="1"/>
      <w:marLeft w:val="0"/>
      <w:marRight w:val="0"/>
      <w:marTop w:val="0"/>
      <w:marBottom w:val="0"/>
      <w:divBdr>
        <w:top w:val="none" w:sz="0" w:space="0" w:color="auto"/>
        <w:left w:val="none" w:sz="0" w:space="0" w:color="auto"/>
        <w:bottom w:val="none" w:sz="0" w:space="0" w:color="auto"/>
        <w:right w:val="none" w:sz="0" w:space="0" w:color="auto"/>
      </w:divBdr>
    </w:div>
    <w:div w:id="2017732848">
      <w:bodyDiv w:val="1"/>
      <w:marLeft w:val="0"/>
      <w:marRight w:val="0"/>
      <w:marTop w:val="0"/>
      <w:marBottom w:val="0"/>
      <w:divBdr>
        <w:top w:val="none" w:sz="0" w:space="0" w:color="auto"/>
        <w:left w:val="none" w:sz="0" w:space="0" w:color="auto"/>
        <w:bottom w:val="none" w:sz="0" w:space="0" w:color="auto"/>
        <w:right w:val="none" w:sz="0" w:space="0" w:color="auto"/>
      </w:divBdr>
      <w:divsChild>
        <w:div w:id="1910380802">
          <w:marLeft w:val="0"/>
          <w:marRight w:val="0"/>
          <w:marTop w:val="0"/>
          <w:marBottom w:val="171"/>
          <w:divBdr>
            <w:top w:val="none" w:sz="0" w:space="0" w:color="auto"/>
            <w:left w:val="none" w:sz="0" w:space="0" w:color="auto"/>
            <w:bottom w:val="none" w:sz="0" w:space="0" w:color="auto"/>
            <w:right w:val="none" w:sz="0" w:space="0" w:color="auto"/>
          </w:divBdr>
          <w:divsChild>
            <w:div w:id="1986276670">
              <w:marLeft w:val="0"/>
              <w:marRight w:val="0"/>
              <w:marTop w:val="0"/>
              <w:marBottom w:val="0"/>
              <w:divBdr>
                <w:top w:val="none" w:sz="0" w:space="0" w:color="auto"/>
                <w:left w:val="none" w:sz="0" w:space="0" w:color="auto"/>
                <w:bottom w:val="none" w:sz="0" w:space="0" w:color="auto"/>
                <w:right w:val="none" w:sz="0" w:space="0" w:color="auto"/>
              </w:divBdr>
              <w:divsChild>
                <w:div w:id="1524781418">
                  <w:marLeft w:val="0"/>
                  <w:marRight w:val="0"/>
                  <w:marTop w:val="0"/>
                  <w:marBottom w:val="0"/>
                  <w:divBdr>
                    <w:top w:val="none" w:sz="0" w:space="0" w:color="auto"/>
                    <w:left w:val="none" w:sz="0" w:space="0" w:color="auto"/>
                    <w:bottom w:val="none" w:sz="0" w:space="0" w:color="auto"/>
                    <w:right w:val="none" w:sz="0" w:space="0" w:color="auto"/>
                  </w:divBdr>
                  <w:divsChild>
                    <w:div w:id="452018033">
                      <w:marLeft w:val="0"/>
                      <w:marRight w:val="0"/>
                      <w:marTop w:val="0"/>
                      <w:marBottom w:val="0"/>
                      <w:divBdr>
                        <w:top w:val="none" w:sz="0" w:space="0" w:color="auto"/>
                        <w:left w:val="none" w:sz="0" w:space="0" w:color="auto"/>
                        <w:bottom w:val="none" w:sz="0" w:space="0" w:color="auto"/>
                        <w:right w:val="none" w:sz="0" w:space="0" w:color="auto"/>
                      </w:divBdr>
                      <w:divsChild>
                        <w:div w:id="337273673">
                          <w:marLeft w:val="0"/>
                          <w:marRight w:val="0"/>
                          <w:marTop w:val="0"/>
                          <w:marBottom w:val="0"/>
                          <w:divBdr>
                            <w:top w:val="none" w:sz="0" w:space="0" w:color="auto"/>
                            <w:left w:val="none" w:sz="0" w:space="0" w:color="auto"/>
                            <w:bottom w:val="none" w:sz="0" w:space="0" w:color="auto"/>
                            <w:right w:val="none" w:sz="0" w:space="0" w:color="auto"/>
                          </w:divBdr>
                          <w:divsChild>
                            <w:div w:id="99105693">
                              <w:marLeft w:val="0"/>
                              <w:marRight w:val="0"/>
                              <w:marTop w:val="0"/>
                              <w:marBottom w:val="0"/>
                              <w:divBdr>
                                <w:top w:val="none" w:sz="0" w:space="0" w:color="auto"/>
                                <w:left w:val="none" w:sz="0" w:space="0" w:color="auto"/>
                                <w:bottom w:val="none" w:sz="0" w:space="0" w:color="auto"/>
                                <w:right w:val="none" w:sz="0" w:space="0" w:color="auto"/>
                              </w:divBdr>
                              <w:divsChild>
                                <w:div w:id="683900389">
                                  <w:marLeft w:val="0"/>
                                  <w:marRight w:val="0"/>
                                  <w:marTop w:val="0"/>
                                  <w:marBottom w:val="0"/>
                                  <w:divBdr>
                                    <w:top w:val="none" w:sz="0" w:space="0" w:color="auto"/>
                                    <w:left w:val="none" w:sz="0" w:space="0" w:color="auto"/>
                                    <w:bottom w:val="none" w:sz="0" w:space="0" w:color="auto"/>
                                    <w:right w:val="none" w:sz="0" w:space="0" w:color="auto"/>
                                  </w:divBdr>
                                </w:div>
                                <w:div w:id="15905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58129">
                          <w:marLeft w:val="0"/>
                          <w:marRight w:val="0"/>
                          <w:marTop w:val="0"/>
                          <w:marBottom w:val="0"/>
                          <w:divBdr>
                            <w:top w:val="none" w:sz="0" w:space="0" w:color="auto"/>
                            <w:left w:val="none" w:sz="0" w:space="0" w:color="auto"/>
                            <w:bottom w:val="none" w:sz="0" w:space="0" w:color="auto"/>
                            <w:right w:val="none" w:sz="0" w:space="0" w:color="auto"/>
                          </w:divBdr>
                          <w:divsChild>
                            <w:div w:id="1386905147">
                              <w:marLeft w:val="0"/>
                              <w:marRight w:val="0"/>
                              <w:marTop w:val="0"/>
                              <w:marBottom w:val="0"/>
                              <w:divBdr>
                                <w:top w:val="none" w:sz="0" w:space="0" w:color="auto"/>
                                <w:left w:val="none" w:sz="0" w:space="0" w:color="auto"/>
                                <w:bottom w:val="none" w:sz="0" w:space="0" w:color="auto"/>
                                <w:right w:val="none" w:sz="0" w:space="0" w:color="auto"/>
                              </w:divBdr>
                              <w:divsChild>
                                <w:div w:id="2904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38649">
              <w:marLeft w:val="0"/>
              <w:marRight w:val="0"/>
              <w:marTop w:val="0"/>
              <w:marBottom w:val="0"/>
              <w:divBdr>
                <w:top w:val="none" w:sz="0" w:space="0" w:color="auto"/>
                <w:left w:val="none" w:sz="0" w:space="0" w:color="auto"/>
                <w:bottom w:val="none" w:sz="0" w:space="0" w:color="auto"/>
                <w:right w:val="none" w:sz="0" w:space="0" w:color="auto"/>
              </w:divBdr>
            </w:div>
          </w:divsChild>
        </w:div>
        <w:div w:id="588581923">
          <w:marLeft w:val="0"/>
          <w:marRight w:val="0"/>
          <w:marTop w:val="0"/>
          <w:marBottom w:val="0"/>
          <w:divBdr>
            <w:top w:val="none" w:sz="0" w:space="0" w:color="auto"/>
            <w:left w:val="none" w:sz="0" w:space="0" w:color="auto"/>
            <w:bottom w:val="none" w:sz="0" w:space="0" w:color="auto"/>
            <w:right w:val="none" w:sz="0" w:space="0" w:color="auto"/>
          </w:divBdr>
        </w:div>
      </w:divsChild>
    </w:div>
    <w:div w:id="2071032810">
      <w:bodyDiv w:val="1"/>
      <w:marLeft w:val="0"/>
      <w:marRight w:val="0"/>
      <w:marTop w:val="0"/>
      <w:marBottom w:val="0"/>
      <w:divBdr>
        <w:top w:val="none" w:sz="0" w:space="0" w:color="auto"/>
        <w:left w:val="none" w:sz="0" w:space="0" w:color="auto"/>
        <w:bottom w:val="none" w:sz="0" w:space="0" w:color="auto"/>
        <w:right w:val="none" w:sz="0" w:space="0" w:color="auto"/>
      </w:divBdr>
      <w:divsChild>
        <w:div w:id="84949076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UDzf2KjgQgOFEfJG9eKlIdrrpgafkNls/view?usp=sharing" TargetMode="External"/><Relationship Id="rId21" Type="http://schemas.openxmlformats.org/officeDocument/2006/relationships/hyperlink" Target="https://youtu.be/q1mMORyoNLY" TargetMode="External"/><Relationship Id="rId42" Type="http://schemas.openxmlformats.org/officeDocument/2006/relationships/hyperlink" Target="https://youtu.be/5A-S1GgHqjk" TargetMode="External"/><Relationship Id="rId63" Type="http://schemas.openxmlformats.org/officeDocument/2006/relationships/hyperlink" Target="https://drive.google.com/open?id=18k3PJaNlLYsL_B6K6Mvb1Fg5gYHJJuSN" TargetMode="External"/><Relationship Id="rId84" Type="http://schemas.openxmlformats.org/officeDocument/2006/relationships/hyperlink" Target="https://drive.google.com/file/d/1Pux0iKaOxZxkVPYAZzJmVfWeu2Oz-mVC/view?usp=sharing" TargetMode="External"/><Relationship Id="rId138" Type="http://schemas.openxmlformats.org/officeDocument/2006/relationships/hyperlink" Target="https://drive.google.com/file/d/14AZMJJjeaVTdPn3wxPn7e2XqlRGdOPzq/view?usp=drive_link" TargetMode="External"/><Relationship Id="rId159" Type="http://schemas.openxmlformats.org/officeDocument/2006/relationships/hyperlink" Target="https://drive.google.com/file/d/1B0osXS1SW7h-xfWwCN8DN2Nk4QF4eqB5/view?usp=drive_link" TargetMode="External"/><Relationship Id="rId170" Type="http://schemas.openxmlformats.org/officeDocument/2006/relationships/hyperlink" Target="https://drive.google.com/file/d/1eh3cIHbdYroa41l6QL97p5XkxNXDb_v2/view?usp=drive_link" TargetMode="External"/><Relationship Id="rId107" Type="http://schemas.openxmlformats.org/officeDocument/2006/relationships/hyperlink" Target="https://drive.google.com/file/d/1RLsOrpSIqwaR8FpwVi4fg5ep1G5JqIg_/view?usp=sharing" TargetMode="Externa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youtu.be/1nP8K8aW3uE" TargetMode="External"/><Relationship Id="rId53" Type="http://schemas.openxmlformats.org/officeDocument/2006/relationships/hyperlink" Target="https://youtu.be/zGRVmB0zta0" TargetMode="External"/><Relationship Id="rId74" Type="http://schemas.openxmlformats.org/officeDocument/2006/relationships/hyperlink" Target="https://drive.google.com/open?id=1qFVpN21binPozXFCcuGrf-io0nDLlBi3" TargetMode="External"/><Relationship Id="rId128" Type="http://schemas.openxmlformats.org/officeDocument/2006/relationships/hyperlink" Target="https://drive.google.com/file/d/1Hs27xIEXwX7Yb9a5XvoiM_Qk5o3ufmUg/view?usp=sharing" TargetMode="External"/><Relationship Id="rId149" Type="http://schemas.openxmlformats.org/officeDocument/2006/relationships/hyperlink" Target="https://drive.google.com/file/d/1D-h2Ck-VdsJyA5dukbliwXwOh_-t2HUz/view?usp=sharing" TargetMode="External"/><Relationship Id="rId5" Type="http://schemas.openxmlformats.org/officeDocument/2006/relationships/hyperlink" Target="https://drive.google.com/open?id=1C0SGMfcOfZI8yvRosHA6DcwED8vAC59l" TargetMode="External"/><Relationship Id="rId95" Type="http://schemas.openxmlformats.org/officeDocument/2006/relationships/hyperlink" Target="https://youtu.be/Ofn55E_fYJI" TargetMode="External"/><Relationship Id="rId160" Type="http://schemas.openxmlformats.org/officeDocument/2006/relationships/hyperlink" Target="https://drive.google.com/file/d/1fpXPiIpTxRl3IT_dMeLzFj1ZXd4Bo6p1/view?usp=sharing" TargetMode="External"/><Relationship Id="rId22" Type="http://schemas.openxmlformats.org/officeDocument/2006/relationships/hyperlink" Target="https://drive.google.com/file/d/1Gd85ZcKFIMG_0H6QeE7mez4-XvP1o2OV/view?usp=sharing" TargetMode="External"/><Relationship Id="rId43" Type="http://schemas.openxmlformats.org/officeDocument/2006/relationships/hyperlink" Target="https://youtu.be/5A-S1GgHqjk" TargetMode="External"/><Relationship Id="rId64" Type="http://schemas.openxmlformats.org/officeDocument/2006/relationships/hyperlink" Target="https://drive.google.com/open?id=16UIXUrcsMn2_pHNeDbAlIkqjwK6vVA8R" TargetMode="External"/><Relationship Id="rId118" Type="http://schemas.openxmlformats.org/officeDocument/2006/relationships/hyperlink" Target="https://youtu.be/H6GaaNu7U3s" TargetMode="External"/><Relationship Id="rId139" Type="http://schemas.openxmlformats.org/officeDocument/2006/relationships/hyperlink" Target="https://youtu.be/Dn4vEpJYaSg" TargetMode="External"/><Relationship Id="rId85" Type="http://schemas.openxmlformats.org/officeDocument/2006/relationships/hyperlink" Target="https://youtu.be/ZlNvPM0fh8A" TargetMode="External"/><Relationship Id="rId150" Type="http://schemas.openxmlformats.org/officeDocument/2006/relationships/hyperlink" Target="https://youtu.be/OKv1iogYIMA" TargetMode="External"/><Relationship Id="rId171" Type="http://schemas.openxmlformats.org/officeDocument/2006/relationships/hyperlink" Target="https://drive.google.com/file/d/1lxy2GY5DxBkuPwSJuCle-icNquuxL_Dl/view?usp=drive_link" TargetMode="External"/><Relationship Id="rId12" Type="http://schemas.openxmlformats.org/officeDocument/2006/relationships/hyperlink" Target="https://youtu.be/qlgZUbWVXzs" TargetMode="External"/><Relationship Id="rId33" Type="http://schemas.openxmlformats.org/officeDocument/2006/relationships/hyperlink" Target="https://drive.google.com/file/d/1uKO4Tdzs03Ro7i20KTv5rYHVdQ6XJE1N/view?usp=drive_link" TargetMode="External"/><Relationship Id="rId108" Type="http://schemas.openxmlformats.org/officeDocument/2006/relationships/hyperlink" Target="https://youtu.be/PYJtcfPs8mI" TargetMode="External"/><Relationship Id="rId129" Type="http://schemas.openxmlformats.org/officeDocument/2006/relationships/hyperlink" Target="https://youtu.be/UPyZWXSon3Y" TargetMode="External"/><Relationship Id="rId54" Type="http://schemas.openxmlformats.org/officeDocument/2006/relationships/hyperlink" Target="https://youtu.be/OqH6r2qhmxY" TargetMode="External"/><Relationship Id="rId75" Type="http://schemas.openxmlformats.org/officeDocument/2006/relationships/hyperlink" Target="https://youtu.be/sYFlZ-2EM20" TargetMode="External"/><Relationship Id="rId96" Type="http://schemas.openxmlformats.org/officeDocument/2006/relationships/hyperlink" Target="https://drive.google.com/file/d/1-aKUsKo4-IIkdd9BsKK70iYutlycSwl6/view?usp=sharing" TargetMode="External"/><Relationship Id="rId140" Type="http://schemas.openxmlformats.org/officeDocument/2006/relationships/hyperlink" Target="https://drive.google.com/file/d/1Nv2YLBSc5TC7VFXBUVp9KAga4eUQmqfg/view?usp=sharing" TargetMode="External"/><Relationship Id="rId161" Type="http://schemas.openxmlformats.org/officeDocument/2006/relationships/hyperlink" Target="https://drive.google.com/file/d/1pKdYMAPUPrdtWBXrRXYZYlGIPg3G9Xhb/view?usp=drive_link"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youtu.be/5iViwU_y3-M" TargetMode="External"/><Relationship Id="rId28" Type="http://schemas.openxmlformats.org/officeDocument/2006/relationships/hyperlink" Target="https://youtu.be/crbdk1RTU64" TargetMode="External"/><Relationship Id="rId49" Type="http://schemas.openxmlformats.org/officeDocument/2006/relationships/hyperlink" Target="https://youtu.be/_uIAVuMdTvw" TargetMode="External"/><Relationship Id="rId114" Type="http://schemas.openxmlformats.org/officeDocument/2006/relationships/hyperlink" Target="https://youtu.be/BXtbeYa6Nek" TargetMode="External"/><Relationship Id="rId119" Type="http://schemas.openxmlformats.org/officeDocument/2006/relationships/hyperlink" Target="https://drive.google.com/file/d/1qlQnlS-PBrSVan0HWubuMQzwnFwFP9UY/view?usp=sharing" TargetMode="External"/><Relationship Id="rId44" Type="http://schemas.openxmlformats.org/officeDocument/2006/relationships/hyperlink" Target="https://youtu.be/GkSeiaw2vMk" TargetMode="External"/><Relationship Id="rId60" Type="http://schemas.openxmlformats.org/officeDocument/2006/relationships/hyperlink" Target="https://youtu.be/1CkexgXUv2A" TargetMode="External"/><Relationship Id="rId65" Type="http://schemas.openxmlformats.org/officeDocument/2006/relationships/hyperlink" Target="https://youtu.be/VRTXlfXutUs" TargetMode="External"/><Relationship Id="rId81" Type="http://schemas.openxmlformats.org/officeDocument/2006/relationships/hyperlink" Target="https://youtu.be/yLyRSiN2EEo" TargetMode="External"/><Relationship Id="rId86" Type="http://schemas.openxmlformats.org/officeDocument/2006/relationships/hyperlink" Target="https://drive.google.com/file/d/1sHhWsaH47QJ5PzCDWlFd2KqiExBcONyl/view?usp=sharing" TargetMode="External"/><Relationship Id="rId130" Type="http://schemas.openxmlformats.org/officeDocument/2006/relationships/hyperlink" Target="https://drive.google.com/file/d/1FIZvJF67F5te_ye8V1mZDx_aVtF2k8tc/view?usp=sharing" TargetMode="External"/><Relationship Id="rId135" Type="http://schemas.openxmlformats.org/officeDocument/2006/relationships/hyperlink" Target="https://youtu.be/pftu_ZNUy9w" TargetMode="External"/><Relationship Id="rId151" Type="http://schemas.openxmlformats.org/officeDocument/2006/relationships/hyperlink" Target="https://drive.google.com/file/d/1ZaKpD0XVdQxY6FR44PyBeFfv_RKzXj_x/view?usp=sharing" TargetMode="External"/><Relationship Id="rId156" Type="http://schemas.openxmlformats.org/officeDocument/2006/relationships/hyperlink" Target="https://drive.google.com/file/d/1ecXmVhdioysMTgf2hA9OyJ1c4QS70U1-/view?usp=sharing" TargetMode="External"/><Relationship Id="rId172" Type="http://schemas.openxmlformats.org/officeDocument/2006/relationships/hyperlink" Target="https://drive.google.com/file/d/1HjEt9lSlN3bpREyrDhbWeMSL0EVkSdYP/view?usp=drive_link" TargetMode="External"/><Relationship Id="rId13" Type="http://schemas.openxmlformats.org/officeDocument/2006/relationships/hyperlink" Target="https://drive.google.com/file/d/14TlTu_9KrF0DGbEDE_VgCpYdSAzBMVU7/view?usp=sharing" TargetMode="External"/><Relationship Id="rId18" Type="http://schemas.openxmlformats.org/officeDocument/2006/relationships/hyperlink" Target="https://drive.google.com/file/d/1kwE-QYZWVzHsadu0wFL4Ckl5o2hGaxMe/view?usp=sharing" TargetMode="External"/><Relationship Id="rId39" Type="http://schemas.openxmlformats.org/officeDocument/2006/relationships/hyperlink" Target="https://drive.google.com/open?id=1T3EBNAcw_a5S4AoTJRdbOUpY0tVCtU4Y" TargetMode="External"/><Relationship Id="rId109" Type="http://schemas.openxmlformats.org/officeDocument/2006/relationships/hyperlink" Target="https://drive.google.com/file/d/1AuNzWbVMNIb48U34jkaDUveEqXXiPZGp/view?usp=sharing" TargetMode="External"/><Relationship Id="rId34" Type="http://schemas.openxmlformats.org/officeDocument/2006/relationships/hyperlink" Target="https://youtu.be/jqfp4e2t9jU" TargetMode="External"/><Relationship Id="rId50" Type="http://schemas.openxmlformats.org/officeDocument/2006/relationships/hyperlink" Target="https://drive.google.com/open?id=15E7qLoDIl4glTeAKBs15tvn-5Q99p1nF" TargetMode="External"/><Relationship Id="rId55" Type="http://schemas.openxmlformats.org/officeDocument/2006/relationships/hyperlink" Target="https://youtu.be/uP4QKEZsanA" TargetMode="External"/><Relationship Id="rId76" Type="http://schemas.openxmlformats.org/officeDocument/2006/relationships/hyperlink" Target="https://drive.google.com/open?id=103EXeNX0ekUNDZjyLyU1pJLaz_sSyAia" TargetMode="External"/><Relationship Id="rId97" Type="http://schemas.openxmlformats.org/officeDocument/2006/relationships/hyperlink" Target="https://www.youtube.com/watch?v=kj9OggVj50E" TargetMode="External"/><Relationship Id="rId104" Type="http://schemas.openxmlformats.org/officeDocument/2006/relationships/hyperlink" Target="https://youtu.be/AA252qjldLk" TargetMode="External"/><Relationship Id="rId120" Type="http://schemas.openxmlformats.org/officeDocument/2006/relationships/hyperlink" Target="https://drive.google.com/file/d/1qlQnlS-PBrSVan0HWubuMQzwnFwFP9UY/view?usp=sharing" TargetMode="External"/><Relationship Id="rId125" Type="http://schemas.openxmlformats.org/officeDocument/2006/relationships/hyperlink" Target="https://youtu.be/PHOY1qlw0AM" TargetMode="External"/><Relationship Id="rId141" Type="http://schemas.openxmlformats.org/officeDocument/2006/relationships/hyperlink" Target="https://youtu.be/wLhKIBIb3gA" TargetMode="External"/><Relationship Id="rId146" Type="http://schemas.openxmlformats.org/officeDocument/2006/relationships/hyperlink" Target="https://youtu.be/4dC-2vNDGpI" TargetMode="External"/><Relationship Id="rId167" Type="http://schemas.openxmlformats.org/officeDocument/2006/relationships/hyperlink" Target="https://drive.google.com/file/d/19kB5tQ9UIeaen29iyOZwZlgqG0r3IynI/view?usp=drive_link" TargetMode="External"/><Relationship Id="rId7" Type="http://schemas.microsoft.com/office/2007/relationships/hdphoto" Target="media/hdphoto1.wdp"/><Relationship Id="rId71" Type="http://schemas.openxmlformats.org/officeDocument/2006/relationships/hyperlink" Target="https://youtu.be/K_4NgfxD18g" TargetMode="External"/><Relationship Id="rId92" Type="http://schemas.openxmlformats.org/officeDocument/2006/relationships/hyperlink" Target="https://drive.google.com/open?id=1SEtq6SqQxNHHOn0q4TqrS2mhVumXNQv5" TargetMode="External"/><Relationship Id="rId162" Type="http://schemas.openxmlformats.org/officeDocument/2006/relationships/hyperlink" Target="https://drive.google.com/file/d/1dOsuna7dES5isqemZgkfpJH_HIyLsiAs/view?usp=sharing" TargetMode="External"/><Relationship Id="rId2" Type="http://schemas.openxmlformats.org/officeDocument/2006/relationships/styles" Target="styles.xml"/><Relationship Id="rId29" Type="http://schemas.openxmlformats.org/officeDocument/2006/relationships/hyperlink" Target="https://drive.google.com/file/d/1WoXzIR5GdtpjYZ-4UjfFt62Kat6rn8K8/view?usp=sharing" TargetMode="External"/><Relationship Id="rId24" Type="http://schemas.openxmlformats.org/officeDocument/2006/relationships/hyperlink" Target="https://drive.google.com/file/d/18soM_THFCzezkfBfBEG9UdoO0qWHLGlz/view?usp=sharing" TargetMode="External"/><Relationship Id="rId40" Type="http://schemas.openxmlformats.org/officeDocument/2006/relationships/hyperlink" Target="https://youtu.be/55zCk35swKs" TargetMode="External"/><Relationship Id="rId45" Type="http://schemas.openxmlformats.org/officeDocument/2006/relationships/hyperlink" Target="https://drive.google.com/open?id=1qSxDdr6CutOhf-Jshr4khVVzjYiNX0vi" TargetMode="External"/><Relationship Id="rId66" Type="http://schemas.openxmlformats.org/officeDocument/2006/relationships/hyperlink" Target="https://drive.google.com/open?id=1kii7l4bCrQ-Zey4sCO51mqZ5DSXUNO2H" TargetMode="External"/><Relationship Id="rId87" Type="http://schemas.openxmlformats.org/officeDocument/2006/relationships/hyperlink" Target="https://youtu.be/rJoXOrr_IIE" TargetMode="External"/><Relationship Id="rId110" Type="http://schemas.openxmlformats.org/officeDocument/2006/relationships/hyperlink" Target="https://youtu.be/__xbNXe8qNU" TargetMode="External"/><Relationship Id="rId115" Type="http://schemas.openxmlformats.org/officeDocument/2006/relationships/hyperlink" Target="https://drive.google.com/file/d/1EkNaarumQgOwxLQicLFd8Ab4nGWWzej9/view?usp=sharing" TargetMode="External"/><Relationship Id="rId131" Type="http://schemas.openxmlformats.org/officeDocument/2006/relationships/hyperlink" Target="https://youtu.be/wB1F9p8PICE" TargetMode="External"/><Relationship Id="rId136" Type="http://schemas.openxmlformats.org/officeDocument/2006/relationships/hyperlink" Target="https://drive.google.com/file/d/15EJ_xT13PAwDhw3GEypnt0gqBzvzvVug/view?usp=sharing" TargetMode="External"/><Relationship Id="rId157" Type="http://schemas.openxmlformats.org/officeDocument/2006/relationships/hyperlink" Target="https://drive.google.com/file/d/13_gS1VyTy3jXiBL6JXK-ECtDE1gMLGo6/view?usp=drive_link" TargetMode="External"/><Relationship Id="rId61" Type="http://schemas.openxmlformats.org/officeDocument/2006/relationships/hyperlink" Target="https://drive.google.com/open?id=1Al56zec4gm7qWRkIN1EWuXnDu6Fa-Puz" TargetMode="External"/><Relationship Id="rId82" Type="http://schemas.openxmlformats.org/officeDocument/2006/relationships/hyperlink" Target="https://drive.google.com/file/d/1M0GTyJSsuc9ZWo8FnHPensmcptwHr0mR/view?usp=sharing" TargetMode="External"/><Relationship Id="rId152" Type="http://schemas.openxmlformats.org/officeDocument/2006/relationships/hyperlink" Target="https://youtu.be/2hJw4jKCyfg" TargetMode="External"/><Relationship Id="rId173" Type="http://schemas.openxmlformats.org/officeDocument/2006/relationships/hyperlink" Target="https://drive.google.com/file/d/1E4ZMhe9TZZZm8DVASFI54bQUjbwYQWhc/view?usp=drive_link" TargetMode="External"/><Relationship Id="rId19" Type="http://schemas.openxmlformats.org/officeDocument/2006/relationships/hyperlink" Target="https://youtu.be/G6my9xo1iM8" TargetMode="External"/><Relationship Id="rId14" Type="http://schemas.openxmlformats.org/officeDocument/2006/relationships/hyperlink" Target="https://youtu.be/kwwsHHKh0AQ" TargetMode="External"/><Relationship Id="rId30" Type="http://schemas.openxmlformats.org/officeDocument/2006/relationships/hyperlink" Target="https://youtu.be/DKdPe-RJsn4" TargetMode="External"/><Relationship Id="rId35" Type="http://schemas.openxmlformats.org/officeDocument/2006/relationships/hyperlink" Target="https://drive.google.com/open?id=1HYCsolqvWnlD9dbmqKzKc1wSo6CnFxwn" TargetMode="External"/><Relationship Id="rId56" Type="http://schemas.openxmlformats.org/officeDocument/2006/relationships/hyperlink" Target="https://youtu.be/IFSf8eo8V9Y" TargetMode="External"/><Relationship Id="rId77" Type="http://schemas.openxmlformats.org/officeDocument/2006/relationships/hyperlink" Target="https://youtu.be/wofEWjGJFS0" TargetMode="External"/><Relationship Id="rId100" Type="http://schemas.openxmlformats.org/officeDocument/2006/relationships/hyperlink" Target="https://youtu.be/byGU-uDGAzM" TargetMode="External"/><Relationship Id="rId105" Type="http://schemas.openxmlformats.org/officeDocument/2006/relationships/hyperlink" Target="https://drive.google.com/file/d/1dFhcEwK7X9_80oogfleEqy34PmuYHTb6/view?usp=sharing" TargetMode="External"/><Relationship Id="rId126" Type="http://schemas.openxmlformats.org/officeDocument/2006/relationships/hyperlink" Target="https://drive.google.com/file/d/1-a1NFgX0ndKYY6GRrEBJSmCpEBiOXnzx/view?usp=sharing" TargetMode="External"/><Relationship Id="rId147" Type="http://schemas.openxmlformats.org/officeDocument/2006/relationships/hyperlink" Target="https://youtu.be/4dC-2vNDGpI" TargetMode="External"/><Relationship Id="rId168" Type="http://schemas.openxmlformats.org/officeDocument/2006/relationships/hyperlink" Target="https://drive.google.com/file/d/12YScshcpae9YBjaAi7oUNcdmo2_5sF9Y/view?usp=drive_link" TargetMode="External"/><Relationship Id="rId8" Type="http://schemas.openxmlformats.org/officeDocument/2006/relationships/image" Target="media/image2.png"/><Relationship Id="rId51" Type="http://schemas.openxmlformats.org/officeDocument/2006/relationships/hyperlink" Target="https://youtu.be/Aad-ynawPrs" TargetMode="External"/><Relationship Id="rId72" Type="http://schemas.openxmlformats.org/officeDocument/2006/relationships/hyperlink" Target="https://drive.google.com/open?id=1HHkOUQnYOy2yrnl6h68dLt0fL0V6toDO" TargetMode="External"/><Relationship Id="rId93" Type="http://schemas.openxmlformats.org/officeDocument/2006/relationships/hyperlink" Target="https://youtu.be/jjl8SMMkLeA" TargetMode="External"/><Relationship Id="rId98" Type="http://schemas.openxmlformats.org/officeDocument/2006/relationships/hyperlink" Target="https://drive.google.com/file/d/1fxYwPRwuwGr5sv183v1m7LEwx24jpjf0/view?usp=sharing" TargetMode="External"/><Relationship Id="rId121" Type="http://schemas.openxmlformats.org/officeDocument/2006/relationships/hyperlink" Target="https://youtu.be/ioktmQKsUNM" TargetMode="External"/><Relationship Id="rId142" Type="http://schemas.openxmlformats.org/officeDocument/2006/relationships/hyperlink" Target="https://drive.google.com/file/d/1EzZ10x4KR3ep0Xp4Ldq1f2u9u8SECNP9/view?usp=sharing" TargetMode="External"/><Relationship Id="rId163" Type="http://schemas.openxmlformats.org/officeDocument/2006/relationships/hyperlink" Target="https://drive.google.com/file/d/1OtDMBt439gOf12SFE73W0Re09ldEuU9U/view?usp=drive_link" TargetMode="External"/><Relationship Id="rId3" Type="http://schemas.openxmlformats.org/officeDocument/2006/relationships/settings" Target="settings.xml"/><Relationship Id="rId25" Type="http://schemas.openxmlformats.org/officeDocument/2006/relationships/hyperlink" Target="https://youtu.be/PteMImPyZ0A" TargetMode="External"/><Relationship Id="rId46" Type="http://schemas.openxmlformats.org/officeDocument/2006/relationships/hyperlink" Target="https://youtu.be/OJ7B5uYBjJU" TargetMode="External"/><Relationship Id="rId67" Type="http://schemas.openxmlformats.org/officeDocument/2006/relationships/hyperlink" Target="https://youtu.be/zDgKMpNvQHI" TargetMode="External"/><Relationship Id="rId116" Type="http://schemas.openxmlformats.org/officeDocument/2006/relationships/hyperlink" Target="https://youtu.be/zmAQkMtKkME" TargetMode="External"/><Relationship Id="rId137" Type="http://schemas.openxmlformats.org/officeDocument/2006/relationships/hyperlink" Target="https://youtu.be/72J4c7Gof-g" TargetMode="External"/><Relationship Id="rId158" Type="http://schemas.openxmlformats.org/officeDocument/2006/relationships/hyperlink" Target="https://drive.google.com/file/d/1m_O7jCbrw-oT98vb4y2hs_ztznRC5pat/view?usp=sharing" TargetMode="External"/><Relationship Id="rId20" Type="http://schemas.openxmlformats.org/officeDocument/2006/relationships/hyperlink" Target="https://drive.google.com/file/d/1vZcRPdwBC4iqv8jwi3YewvOv9yKfegt4/view?usp=drive_link" TargetMode="External"/><Relationship Id="rId41" Type="http://schemas.openxmlformats.org/officeDocument/2006/relationships/hyperlink" Target="https://drive.google.com/open?id=1w62cTew8Rdr0nQnaBUvVQmhc2vNI7iTj" TargetMode="External"/><Relationship Id="rId62" Type="http://schemas.openxmlformats.org/officeDocument/2006/relationships/hyperlink" Target="https://youtu.be/CGyaV6w5594" TargetMode="External"/><Relationship Id="rId83" Type="http://schemas.openxmlformats.org/officeDocument/2006/relationships/hyperlink" Target="https://youtu.be/6XkNgguYEz4" TargetMode="External"/><Relationship Id="rId88" Type="http://schemas.openxmlformats.org/officeDocument/2006/relationships/hyperlink" Target="https://drive.google.com/file/d/14y1g0Y9ThOqYRwJOsh1e5FIuxUurYDgJ/view?usp=sharing" TargetMode="External"/><Relationship Id="rId111" Type="http://schemas.openxmlformats.org/officeDocument/2006/relationships/hyperlink" Target="https://drive.google.com/file/d/1vTtka8UuJNytX_ENOuMNnf3Tdjlh62pu/view?usp=sharing" TargetMode="External"/><Relationship Id="rId132" Type="http://schemas.openxmlformats.org/officeDocument/2006/relationships/hyperlink" Target="https://drive.google.com/file/d/1lbewP5eC703bxcRw0VZV2W1x4OY9oStV/view?usp=sharing" TargetMode="External"/><Relationship Id="rId153" Type="http://schemas.openxmlformats.org/officeDocument/2006/relationships/hyperlink" Target="https://drive.google.com/file/d/1aC9W8XO6UNHljyS3iAwlP2fiuH85D3Lr/view?usp=sharing" TargetMode="External"/><Relationship Id="rId174" Type="http://schemas.openxmlformats.org/officeDocument/2006/relationships/fontTable" Target="fontTable.xm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youtu.be/6ChlKWK4OLs" TargetMode="External"/><Relationship Id="rId57" Type="http://schemas.openxmlformats.org/officeDocument/2006/relationships/hyperlink" Target="https://youtu.be/WtCIWXXP8wU" TargetMode="External"/><Relationship Id="rId106" Type="http://schemas.openxmlformats.org/officeDocument/2006/relationships/hyperlink" Target="https://youtu.be/kQQxHeSzUn4" TargetMode="External"/><Relationship Id="rId127" Type="http://schemas.openxmlformats.org/officeDocument/2006/relationships/hyperlink" Target="https://youtu.be/8OIvbXZ0xM4" TargetMode="External"/><Relationship Id="rId10" Type="http://schemas.openxmlformats.org/officeDocument/2006/relationships/image" Target="media/image3.png"/><Relationship Id="rId31" Type="http://schemas.openxmlformats.org/officeDocument/2006/relationships/hyperlink" Target="https://drive.google.com/file/d/1YOWvqNtk818HbIQVaevYI-dwIk4Bonsj/view?usp=sharing" TargetMode="External"/><Relationship Id="rId52" Type="http://schemas.openxmlformats.org/officeDocument/2006/relationships/hyperlink" Target="https://youtu.be/hZ_bzG8kiFE" TargetMode="External"/><Relationship Id="rId73" Type="http://schemas.openxmlformats.org/officeDocument/2006/relationships/hyperlink" Target="https://youtu.be/LWLXuXbs4yI" TargetMode="External"/><Relationship Id="rId78" Type="http://schemas.openxmlformats.org/officeDocument/2006/relationships/hyperlink" Target="https://drive.google.com/file/d/1V2mKzzV_RjoCYoJ0LRBelClJmiRv-ZnX/view?usp=sharing" TargetMode="External"/><Relationship Id="rId94" Type="http://schemas.openxmlformats.org/officeDocument/2006/relationships/hyperlink" Target="https://drive.google.com/open?id=10CEzaQ2cbFr6CQI-d8VTur7Ekq2VnyF0" TargetMode="External"/><Relationship Id="rId99" Type="http://schemas.openxmlformats.org/officeDocument/2006/relationships/hyperlink" Target="https://drive.google.com/file/d/1fxYwPRwuwGr5sv183v1m7LEwx24jpjf0/view?usp=sharing" TargetMode="External"/><Relationship Id="rId101" Type="http://schemas.openxmlformats.org/officeDocument/2006/relationships/hyperlink" Target="https://drive.google.com/open?id=1Mq5x5lqJ1givipdwAjcFyHAkEqdiJIdH" TargetMode="External"/><Relationship Id="rId122" Type="http://schemas.openxmlformats.org/officeDocument/2006/relationships/hyperlink" Target="https://drive.google.com/open?id=1yYTgQsQy08U2l9IurwiCX543yakWkIok" TargetMode="External"/><Relationship Id="rId143" Type="http://schemas.openxmlformats.org/officeDocument/2006/relationships/hyperlink" Target="https://youtu.be/-q9DZFaKwF8" TargetMode="External"/><Relationship Id="rId148" Type="http://schemas.openxmlformats.org/officeDocument/2006/relationships/hyperlink" Target="https://youtu.be/fDjXCSHGuvA" TargetMode="External"/><Relationship Id="rId164" Type="http://schemas.openxmlformats.org/officeDocument/2006/relationships/hyperlink" Target="https://drive.google.com/file/d/1yo1yDuNxdD7i_Edi9CnaCUjmp0_A85fM/view?usp=drive_link" TargetMode="External"/><Relationship Id="rId169" Type="http://schemas.openxmlformats.org/officeDocument/2006/relationships/hyperlink" Target="https://drive.google.com/file/d/1kY2pZy29WtshDAeEWaNMPUsgf9fn5BLd/view?usp=drive_link" TargetMode="External"/><Relationship Id="rId4" Type="http://schemas.openxmlformats.org/officeDocument/2006/relationships/webSettings" Target="webSettings.xml"/><Relationship Id="rId9" Type="http://schemas.openxmlformats.org/officeDocument/2006/relationships/hyperlink" Target="https://youtu.be/ClqHfY65WQI" TargetMode="External"/><Relationship Id="rId26" Type="http://schemas.openxmlformats.org/officeDocument/2006/relationships/hyperlink" Target="https://drive.google.com/file/d/1xRj0t5guxfzMsl3b0aeg6SHdWCwlQIEw/view?usp=sharing" TargetMode="External"/><Relationship Id="rId47" Type="http://schemas.openxmlformats.org/officeDocument/2006/relationships/hyperlink" Target="https://youtu.be/BLTTas1CF8c" TargetMode="External"/><Relationship Id="rId68" Type="http://schemas.openxmlformats.org/officeDocument/2006/relationships/hyperlink" Target="https://drive.google.com/open?id=1tEuDZryjUH1aBm9D0F9eQ9ME9KkfcpJL" TargetMode="External"/><Relationship Id="rId89" Type="http://schemas.openxmlformats.org/officeDocument/2006/relationships/hyperlink" Target="https://youtu.be/2twXxX6T9zY" TargetMode="External"/><Relationship Id="rId112" Type="http://schemas.openxmlformats.org/officeDocument/2006/relationships/hyperlink" Target="https://youtu.be/M5bRtMwcj94" TargetMode="External"/><Relationship Id="rId133" Type="http://schemas.openxmlformats.org/officeDocument/2006/relationships/hyperlink" Target="https://youtu.be/Z2D0HCZgDqY" TargetMode="External"/><Relationship Id="rId154" Type="http://schemas.openxmlformats.org/officeDocument/2006/relationships/hyperlink" Target="https://youtu.be/rKabisSM5MQ" TargetMode="External"/><Relationship Id="rId175" Type="http://schemas.openxmlformats.org/officeDocument/2006/relationships/theme" Target="theme/theme1.xml"/><Relationship Id="rId16" Type="http://schemas.openxmlformats.org/officeDocument/2006/relationships/hyperlink" Target="https://youtu.be/rBk0X29hs6w" TargetMode="External"/><Relationship Id="rId37" Type="http://schemas.openxmlformats.org/officeDocument/2006/relationships/hyperlink" Target="https://drive.google.com/open?id=1OPh2-qAwl2LqWLxdKY_WhJdFAKmCbbcC" TargetMode="External"/><Relationship Id="rId58" Type="http://schemas.openxmlformats.org/officeDocument/2006/relationships/hyperlink" Target="https://youtu.be/WtCIWXXP8wU" TargetMode="External"/><Relationship Id="rId79" Type="http://schemas.openxmlformats.org/officeDocument/2006/relationships/hyperlink" Target="https://youtu.be/9u9yDd8NIoE" TargetMode="External"/><Relationship Id="rId102" Type="http://schemas.openxmlformats.org/officeDocument/2006/relationships/hyperlink" Target="https://youtu.be/L0Odkd-9ZHY" TargetMode="External"/><Relationship Id="rId123" Type="http://schemas.openxmlformats.org/officeDocument/2006/relationships/hyperlink" Target="https://youtu.be/QiL2et83B6Q" TargetMode="External"/><Relationship Id="rId144" Type="http://schemas.openxmlformats.org/officeDocument/2006/relationships/hyperlink" Target="https://youtu.be/MQShaLlN-Y0" TargetMode="External"/><Relationship Id="rId90" Type="http://schemas.openxmlformats.org/officeDocument/2006/relationships/hyperlink" Target="https://drive.google.com/open?id=1MsjgYESiWd3slc7i9s9mSiwOAnWFfrys" TargetMode="External"/><Relationship Id="rId165" Type="http://schemas.openxmlformats.org/officeDocument/2006/relationships/hyperlink" Target="https://drive.google.com/file/d/1DeALuwHlQ_kThaVk--W_P04b9MksjiWD/view?usp=drive_link" TargetMode="External"/><Relationship Id="rId27" Type="http://schemas.openxmlformats.org/officeDocument/2006/relationships/hyperlink" Target="https://drive.google.com/file/d/1xFP0BCEKknK_AzEHrimcsFjgl7TkgF1K/view?usp=drive_link" TargetMode="External"/><Relationship Id="rId48" Type="http://schemas.openxmlformats.org/officeDocument/2006/relationships/hyperlink" Target="https://drive.google.com/open?id=1e0zPzYHnHfzR6pswcgyr5jF8rUi_yo77" TargetMode="External"/><Relationship Id="rId69" Type="http://schemas.openxmlformats.org/officeDocument/2006/relationships/hyperlink" Target="https://youtu.be/ERg0rdaDsZ4" TargetMode="External"/><Relationship Id="rId113" Type="http://schemas.openxmlformats.org/officeDocument/2006/relationships/hyperlink" Target="https://drive.google.com/file/d/1D91xR5HCmVGdOSTBEiWOV6nz2gvxxrpS/view?usp=sharing" TargetMode="External"/><Relationship Id="rId134" Type="http://schemas.openxmlformats.org/officeDocument/2006/relationships/hyperlink" Target="https://drive.google.com/file/d/1UVKs2UyHbSpiwbEqWugkA881FUIot06M/view?usp=sharing" TargetMode="External"/><Relationship Id="rId80" Type="http://schemas.openxmlformats.org/officeDocument/2006/relationships/hyperlink" Target="https://drive.google.com/open?id=1JsmICiXRYKNbYg3CiW9YlZm4pRBJ5SOB" TargetMode="External"/><Relationship Id="rId155" Type="http://schemas.openxmlformats.org/officeDocument/2006/relationships/hyperlink" Target="https://drive.google.com/file/d/1NUslspZfeaO5W4Hu2bJPNjq7syQlgQ2t/view?usp=drive_link"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youtu.be/_ayskJT4v5c" TargetMode="External"/><Relationship Id="rId59" Type="http://schemas.openxmlformats.org/officeDocument/2006/relationships/hyperlink" Target="https://youtu.be/sEuDDBoeCIA" TargetMode="External"/><Relationship Id="rId103" Type="http://schemas.openxmlformats.org/officeDocument/2006/relationships/hyperlink" Target="https://drive.google.com/file/d/1UR57GGSvkorIaZCrBbjwWT2FCngu4x21/view?usp=sharing" TargetMode="External"/><Relationship Id="rId124" Type="http://schemas.openxmlformats.org/officeDocument/2006/relationships/hyperlink" Target="https://drive.google.com/file/d/1pekYoORykP7Bbl6o-VMAI8pJPcj1JVYh/view?usp=sharing" TargetMode="External"/><Relationship Id="rId70" Type="http://schemas.openxmlformats.org/officeDocument/2006/relationships/hyperlink" Target="https://drive.google.com/file/d/1d0p-Zx0KOSG3LO29xmdH4R-vMKBgULIf/view?usp=sharing" TargetMode="External"/><Relationship Id="rId91" Type="http://schemas.openxmlformats.org/officeDocument/2006/relationships/hyperlink" Target="https://youtu.be/VsmAEwMexmE" TargetMode="External"/><Relationship Id="rId145" Type="http://schemas.openxmlformats.org/officeDocument/2006/relationships/hyperlink" Target="https://drive.google.com/file/d/1Z1hkl2E6N95ld1tXIYaTfvL6lw4mqQ1P/view?usp=sharing" TargetMode="External"/><Relationship Id="rId166" Type="http://schemas.openxmlformats.org/officeDocument/2006/relationships/hyperlink" Target="https://drive.google.com/file/d/17HUzsFJW5-QTSNdM-KrrMb3VDi9erYyp/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3350</Words>
  <Characters>19095</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44</cp:revision>
  <cp:lastPrinted>2025-07-13T08:56:00Z</cp:lastPrinted>
  <dcterms:created xsi:type="dcterms:W3CDTF">2025-07-10T07:23:00Z</dcterms:created>
  <dcterms:modified xsi:type="dcterms:W3CDTF">2025-07-13T09:00:00Z</dcterms:modified>
</cp:coreProperties>
</file>